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327452" w14:textId="72EC6F8A" w:rsidR="0039147E" w:rsidRPr="00D918D4" w:rsidRDefault="008901C4">
      <w:pPr>
        <w:pStyle w:val="Title"/>
        <w:contextualSpacing w:val="0"/>
        <w:rPr>
          <w:rFonts w:asciiTheme="majorHAnsi" w:hAnsiTheme="majorHAnsi"/>
        </w:rPr>
      </w:pPr>
      <w:bookmarkStart w:id="0" w:name="h.n02fc34t06f1" w:colFirst="0" w:colLast="0"/>
      <w:bookmarkEnd w:id="0"/>
      <w:r w:rsidRPr="00D918D4">
        <w:rPr>
          <w:rFonts w:asciiTheme="majorHAnsi" w:hAnsiTheme="majorHAnsi"/>
        </w:rPr>
        <w:t>Shelter Projects 201</w:t>
      </w:r>
      <w:r w:rsidR="00BD1D38">
        <w:rPr>
          <w:rFonts w:asciiTheme="majorHAnsi" w:hAnsiTheme="majorHAnsi"/>
        </w:rPr>
        <w:t>9</w:t>
      </w:r>
      <w:r w:rsidRPr="00D918D4">
        <w:rPr>
          <w:rFonts w:asciiTheme="majorHAnsi" w:hAnsiTheme="majorHAnsi"/>
        </w:rPr>
        <w:t>-20</w:t>
      </w:r>
      <w:r w:rsidR="00BD1D38">
        <w:rPr>
          <w:rFonts w:asciiTheme="majorHAnsi" w:hAnsiTheme="majorHAnsi"/>
        </w:rPr>
        <w:t>20</w:t>
      </w:r>
    </w:p>
    <w:p w14:paraId="5AA5539E" w14:textId="2B7DD2F7" w:rsidR="0039147E" w:rsidRPr="00D918D4" w:rsidRDefault="00551B4B">
      <w:pPr>
        <w:pStyle w:val="Subtitle"/>
        <w:contextualSpacing w:val="0"/>
        <w:rPr>
          <w:rFonts w:asciiTheme="minorHAnsi" w:hAnsiTheme="minorHAnsi"/>
        </w:rPr>
      </w:pPr>
      <w:bookmarkStart w:id="1" w:name="h.qdi91ymqxwxm" w:colFirst="0" w:colLast="0"/>
      <w:bookmarkEnd w:id="1"/>
      <w:r>
        <w:rPr>
          <w:rFonts w:asciiTheme="minorHAnsi" w:hAnsiTheme="minorHAnsi"/>
        </w:rPr>
        <w:t>Abstracts</w:t>
      </w:r>
      <w:r w:rsidR="008901C4" w:rsidRPr="00D918D4">
        <w:rPr>
          <w:rFonts w:asciiTheme="minorHAnsi" w:hAnsiTheme="minorHAnsi"/>
        </w:rPr>
        <w:t xml:space="preserve"> collection form</w:t>
      </w:r>
    </w:p>
    <w:p w14:paraId="099FB5AA" w14:textId="68845920" w:rsidR="0039147E" w:rsidRPr="00D918D4" w:rsidRDefault="008901C4">
      <w:pPr>
        <w:jc w:val="center"/>
        <w:rPr>
          <w:rFonts w:asciiTheme="minorHAnsi" w:hAnsiTheme="minorHAnsi"/>
        </w:rPr>
      </w:pPr>
      <w:bookmarkStart w:id="2" w:name="_Hlk35875347"/>
      <w:r w:rsidRPr="00D918D4">
        <w:rPr>
          <w:rFonts w:asciiTheme="minorHAnsi" w:hAnsiTheme="minorHAnsi"/>
          <w:color w:val="980000"/>
        </w:rPr>
        <w:t>To encourage genuine lessons learned, all case studies will be presented anonymously, without attribution to any organi</w:t>
      </w:r>
      <w:r w:rsidR="00BD1D38">
        <w:rPr>
          <w:rFonts w:asciiTheme="minorHAnsi" w:hAnsiTheme="minorHAnsi"/>
          <w:color w:val="980000"/>
        </w:rPr>
        <w:t>z</w:t>
      </w:r>
      <w:r w:rsidRPr="00D918D4">
        <w:rPr>
          <w:rFonts w:asciiTheme="minorHAnsi" w:hAnsiTheme="minorHAnsi"/>
          <w:color w:val="980000"/>
        </w:rPr>
        <w:t>ation or individual. Contributors and their organi</w:t>
      </w:r>
      <w:r w:rsidR="00BD1D38">
        <w:rPr>
          <w:rFonts w:asciiTheme="minorHAnsi" w:hAnsiTheme="minorHAnsi"/>
          <w:color w:val="980000"/>
        </w:rPr>
        <w:t>z</w:t>
      </w:r>
      <w:r w:rsidRPr="00D918D4">
        <w:rPr>
          <w:rFonts w:asciiTheme="minorHAnsi" w:hAnsiTheme="minorHAnsi"/>
          <w:color w:val="980000"/>
        </w:rPr>
        <w:t>ations will be listed in alphabetical order in the acknowledgements.</w:t>
      </w:r>
      <w:r w:rsidR="00872916">
        <w:rPr>
          <w:rFonts w:asciiTheme="minorHAnsi" w:hAnsiTheme="minorHAnsi"/>
          <w:color w:val="980000"/>
        </w:rPr>
        <w:t xml:space="preserve"> Both successful and </w:t>
      </w:r>
      <w:r w:rsidR="007828E3">
        <w:rPr>
          <w:rFonts w:asciiTheme="minorHAnsi" w:hAnsiTheme="minorHAnsi"/>
          <w:color w:val="980000"/>
        </w:rPr>
        <w:t>un</w:t>
      </w:r>
      <w:r w:rsidR="00872916">
        <w:rPr>
          <w:rFonts w:asciiTheme="minorHAnsi" w:hAnsiTheme="minorHAnsi"/>
          <w:color w:val="980000"/>
        </w:rPr>
        <w:t xml:space="preserve">successful projects can be submitted, as what interests us is the learning </w:t>
      </w:r>
      <w:r w:rsidR="007828E3">
        <w:rPr>
          <w:rFonts w:asciiTheme="minorHAnsi" w:hAnsiTheme="minorHAnsi"/>
          <w:color w:val="980000"/>
        </w:rPr>
        <w:t>outcome</w:t>
      </w:r>
      <w:r w:rsidR="00872916">
        <w:rPr>
          <w:rFonts w:asciiTheme="minorHAnsi" w:hAnsiTheme="minorHAnsi"/>
          <w:color w:val="980000"/>
        </w:rPr>
        <w:t>.</w:t>
      </w:r>
      <w:r w:rsidR="005D7ECE">
        <w:rPr>
          <w:rFonts w:asciiTheme="minorHAnsi" w:hAnsiTheme="minorHAnsi"/>
          <w:color w:val="980000"/>
        </w:rPr>
        <w:t xml:space="preserve"> </w:t>
      </w:r>
      <w:r w:rsidRPr="00D918D4">
        <w:rPr>
          <w:rFonts w:asciiTheme="minorHAnsi" w:hAnsiTheme="minorHAnsi"/>
          <w:color w:val="980000"/>
        </w:rPr>
        <w:t>Due to space limitations, not all case studies can be included in the final publication.</w:t>
      </w:r>
    </w:p>
    <w:bookmarkEnd w:id="2"/>
    <w:p w14:paraId="27FA7F6F" w14:textId="0C4BA825" w:rsidR="009D1013" w:rsidRDefault="008901C4" w:rsidP="336D0C7E">
      <w:pPr>
        <w:jc w:val="center"/>
        <w:rPr>
          <w:rFonts w:asciiTheme="minorHAnsi" w:hAnsiTheme="minorHAnsi"/>
          <w:color w:val="980000"/>
        </w:rPr>
      </w:pPr>
      <w:r w:rsidRPr="336D0C7E">
        <w:rPr>
          <w:rFonts w:asciiTheme="minorHAnsi" w:hAnsiTheme="minorHAnsi"/>
          <w:color w:val="980000"/>
        </w:rPr>
        <w:t xml:space="preserve">Send your </w:t>
      </w:r>
      <w:r w:rsidR="00551B4B" w:rsidRPr="336D0C7E">
        <w:rPr>
          <w:rFonts w:asciiTheme="minorHAnsi" w:hAnsiTheme="minorHAnsi"/>
          <w:color w:val="980000"/>
        </w:rPr>
        <w:t>abstract</w:t>
      </w:r>
      <w:r w:rsidRPr="336D0C7E">
        <w:rPr>
          <w:rFonts w:asciiTheme="minorHAnsi" w:hAnsiTheme="minorHAnsi"/>
          <w:color w:val="980000"/>
        </w:rPr>
        <w:t xml:space="preserve"> to</w:t>
      </w:r>
      <w:r w:rsidRPr="00DE2708">
        <w:rPr>
          <w:rFonts w:asciiTheme="minorHAnsi" w:hAnsiTheme="minorHAnsi" w:cstheme="minorHAnsi"/>
          <w:color w:val="980000"/>
        </w:rPr>
        <w:t xml:space="preserve"> </w:t>
      </w:r>
      <w:hyperlink r:id="rId11" w:history="1">
        <w:r w:rsidR="00DE2708" w:rsidRPr="00DE2708">
          <w:rPr>
            <w:rStyle w:val="Hyperlink"/>
            <w:rFonts w:asciiTheme="minorHAnsi" w:hAnsiTheme="minorHAnsi" w:cstheme="minorHAnsi"/>
          </w:rPr>
          <w:t>shelterprojects@sheltercluster.org</w:t>
        </w:r>
      </w:hyperlink>
      <w:r w:rsidR="00DE2708" w:rsidRPr="00DE2708">
        <w:rPr>
          <w:rFonts w:asciiTheme="minorHAnsi" w:hAnsiTheme="minorHAnsi" w:cstheme="minorHAnsi"/>
        </w:rPr>
        <w:t xml:space="preserve"> </w:t>
      </w:r>
      <w:r w:rsidRPr="00DE2708">
        <w:rPr>
          <w:rFonts w:asciiTheme="minorHAnsi" w:hAnsiTheme="minorHAnsi" w:cstheme="minorHAnsi"/>
          <w:color w:val="980000"/>
        </w:rPr>
        <w:t>.</w:t>
      </w:r>
      <w:r w:rsidR="005D7ECE" w:rsidRPr="00DE2708">
        <w:rPr>
          <w:rFonts w:asciiTheme="minorHAnsi" w:hAnsiTheme="minorHAnsi" w:cstheme="minorHAnsi"/>
          <w:color w:val="980000"/>
        </w:rPr>
        <w:t xml:space="preserve"> </w:t>
      </w:r>
    </w:p>
    <w:p w14:paraId="25887B62" w14:textId="300AC37E" w:rsidR="0039147E" w:rsidRPr="00D918D4" w:rsidRDefault="008901C4">
      <w:pPr>
        <w:jc w:val="center"/>
        <w:rPr>
          <w:rFonts w:asciiTheme="minorHAnsi" w:hAnsiTheme="minorHAnsi"/>
        </w:rPr>
      </w:pPr>
      <w:r w:rsidRPr="00D918D4">
        <w:rPr>
          <w:rFonts w:asciiTheme="minorHAnsi" w:hAnsiTheme="minorHAnsi"/>
          <w:color w:val="980000"/>
        </w:rPr>
        <w:t>Many thanks indeed for your time!</w:t>
      </w:r>
    </w:p>
    <w:p w14:paraId="7FF22974" w14:textId="77777777" w:rsidR="0039147E" w:rsidRPr="00D918D4" w:rsidRDefault="0039147E">
      <w:pPr>
        <w:jc w:val="center"/>
        <w:rPr>
          <w:rFonts w:asciiTheme="minorHAnsi" w:hAnsiTheme="minorHAnsi"/>
        </w:rPr>
      </w:pPr>
    </w:p>
    <w:p w14:paraId="082D3297" w14:textId="77777777" w:rsidR="0039147E" w:rsidRPr="00D918D4" w:rsidRDefault="008901C4">
      <w:pPr>
        <w:pStyle w:val="Heading2"/>
        <w:contextualSpacing w:val="0"/>
        <w:rPr>
          <w:rFonts w:asciiTheme="minorHAnsi" w:hAnsiTheme="minorHAnsi"/>
        </w:rPr>
      </w:pPr>
      <w:r w:rsidRPr="00D918D4">
        <w:rPr>
          <w:rFonts w:asciiTheme="minorHAnsi" w:hAnsiTheme="minorHAnsi"/>
        </w:rPr>
        <w:t>1.0</w:t>
      </w:r>
      <w:r w:rsidRPr="00D918D4">
        <w:rPr>
          <w:rFonts w:asciiTheme="minorHAnsi" w:hAnsiTheme="minorHAnsi"/>
        </w:rPr>
        <w:tab/>
        <w:t>Contact information</w:t>
      </w:r>
    </w:p>
    <w:p w14:paraId="48FA909D" w14:textId="77777777" w:rsidR="0039147E" w:rsidRPr="00D918D4" w:rsidRDefault="008901C4">
      <w:pPr>
        <w:pStyle w:val="Heading3"/>
        <w:contextualSpacing w:val="0"/>
        <w:rPr>
          <w:rFonts w:asciiTheme="minorHAnsi" w:hAnsiTheme="minorHAnsi"/>
        </w:rPr>
      </w:pPr>
      <w:r w:rsidRPr="00D918D4">
        <w:rPr>
          <w:rFonts w:asciiTheme="minorHAnsi" w:hAnsiTheme="minorHAnsi"/>
        </w:rPr>
        <w:t>Who filled in this form?</w:t>
      </w:r>
    </w:p>
    <w:tbl>
      <w:tblPr>
        <w:tblW w:w="9469" w:type="dxa"/>
        <w:tblInd w:w="-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600" w:firstRow="0" w:lastRow="0" w:firstColumn="0" w:lastColumn="0" w:noHBand="1" w:noVBand="1"/>
      </w:tblPr>
      <w:tblGrid>
        <w:gridCol w:w="9469"/>
      </w:tblGrid>
      <w:tr w:rsidR="0039147E" w:rsidRPr="00D918D4" w14:paraId="174E6BF0" w14:textId="77777777" w:rsidTr="005D7ECE">
        <w:tc>
          <w:tcPr>
            <w:tcW w:w="9469" w:type="dxa"/>
            <w:tcMar>
              <w:left w:w="108" w:type="dxa"/>
              <w:right w:w="108" w:type="dxa"/>
            </w:tcMar>
          </w:tcPr>
          <w:p w14:paraId="4F8AB4FF" w14:textId="77777777" w:rsidR="0039147E" w:rsidRPr="00D918D4" w:rsidRDefault="008901C4">
            <w:pPr>
              <w:rPr>
                <w:rFonts w:asciiTheme="minorHAnsi" w:hAnsiTheme="minorHAnsi"/>
              </w:rPr>
            </w:pPr>
            <w:r w:rsidRPr="00D918D4">
              <w:rPr>
                <w:rFonts w:asciiTheme="minorHAnsi" w:hAnsiTheme="minorHAnsi"/>
                <w:b/>
              </w:rPr>
              <w:t xml:space="preserve">Name: </w:t>
            </w:r>
          </w:p>
        </w:tc>
      </w:tr>
      <w:tr w:rsidR="0039147E" w:rsidRPr="00D918D4" w14:paraId="3C16EB21" w14:textId="77777777" w:rsidTr="005D7ECE">
        <w:tc>
          <w:tcPr>
            <w:tcW w:w="9469" w:type="dxa"/>
            <w:tcMar>
              <w:left w:w="108" w:type="dxa"/>
              <w:right w:w="108" w:type="dxa"/>
            </w:tcMar>
          </w:tcPr>
          <w:p w14:paraId="368F8CBC" w14:textId="49B3E169" w:rsidR="0039147E" w:rsidRPr="00D918D4" w:rsidRDefault="00551B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Email and</w:t>
            </w:r>
            <w:r w:rsidR="008901C4" w:rsidRPr="00D918D4">
              <w:rPr>
                <w:rFonts w:asciiTheme="minorHAnsi" w:hAnsiTheme="minorHAnsi"/>
                <w:b/>
              </w:rPr>
              <w:t xml:space="preserve"> telephone</w:t>
            </w:r>
            <w:r w:rsidR="00DD11E5">
              <w:rPr>
                <w:rFonts w:asciiTheme="minorHAnsi" w:hAnsiTheme="minorHAnsi"/>
                <w:b/>
              </w:rPr>
              <w:t>/Skype</w:t>
            </w:r>
            <w:r w:rsidR="008901C4" w:rsidRPr="00D918D4">
              <w:rPr>
                <w:rFonts w:asciiTheme="minorHAnsi" w:hAnsiTheme="minorHAnsi"/>
                <w:b/>
              </w:rPr>
              <w:t xml:space="preserve">: </w:t>
            </w:r>
          </w:p>
        </w:tc>
      </w:tr>
    </w:tbl>
    <w:p w14:paraId="5FA33013" w14:textId="77777777" w:rsidR="0039147E" w:rsidRPr="00D918D4" w:rsidRDefault="0039147E">
      <w:pPr>
        <w:rPr>
          <w:rFonts w:asciiTheme="minorHAnsi" w:hAnsiTheme="minorHAnsi"/>
        </w:rPr>
      </w:pPr>
      <w:bookmarkStart w:id="3" w:name="h.4p3wn0weyq43" w:colFirst="0" w:colLast="0"/>
      <w:bookmarkStart w:id="4" w:name="h.x53fh8c2x7zj" w:colFirst="0" w:colLast="0"/>
      <w:bookmarkStart w:id="5" w:name="h.agnd45pk8l1g" w:colFirst="0" w:colLast="0"/>
      <w:bookmarkEnd w:id="3"/>
      <w:bookmarkEnd w:id="4"/>
      <w:bookmarkEnd w:id="5"/>
    </w:p>
    <w:p w14:paraId="2A8E0E82" w14:textId="61B6DE57" w:rsidR="0039147E" w:rsidRPr="00D918D4" w:rsidRDefault="00551B4B" w:rsidP="00551B4B">
      <w:pPr>
        <w:pStyle w:val="Heading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8901C4" w:rsidRPr="00D918D4">
        <w:rPr>
          <w:rFonts w:asciiTheme="minorHAnsi" w:hAnsiTheme="minorHAnsi"/>
        </w:rPr>
        <w:t>.0</w:t>
      </w:r>
      <w:r w:rsidR="008901C4" w:rsidRPr="00D918D4">
        <w:rPr>
          <w:rFonts w:asciiTheme="minorHAnsi" w:hAnsiTheme="minorHAnsi"/>
        </w:rPr>
        <w:tab/>
        <w:t xml:space="preserve">Key project information </w:t>
      </w:r>
    </w:p>
    <w:p w14:paraId="5A2AD29B" w14:textId="722145D0" w:rsidR="00557478" w:rsidRPr="00C15BE1" w:rsidRDefault="00557478" w:rsidP="00557478">
      <w:pPr>
        <w:pStyle w:val="Notes"/>
        <w:rPr>
          <w:sz w:val="20"/>
          <w:szCs w:val="18"/>
        </w:rPr>
      </w:pPr>
      <w:r w:rsidRPr="00C15BE1">
        <w:rPr>
          <w:sz w:val="20"/>
          <w:szCs w:val="18"/>
        </w:rPr>
        <w:t xml:space="preserve">Please fill all fields, as incomplete </w:t>
      </w:r>
      <w:r w:rsidR="00C15BE1">
        <w:rPr>
          <w:sz w:val="20"/>
          <w:szCs w:val="18"/>
        </w:rPr>
        <w:t>forms</w:t>
      </w:r>
      <w:r w:rsidRPr="00C15BE1">
        <w:rPr>
          <w:sz w:val="20"/>
          <w:szCs w:val="18"/>
        </w:rPr>
        <w:t xml:space="preserve"> may be excluded.</w:t>
      </w:r>
      <w:r w:rsidR="003122D7">
        <w:rPr>
          <w:sz w:val="20"/>
          <w:szCs w:val="18"/>
        </w:rPr>
        <w:t xml:space="preserve"> </w:t>
      </w:r>
      <w:r w:rsidRPr="00C15BE1">
        <w:rPr>
          <w:sz w:val="20"/>
          <w:szCs w:val="18"/>
        </w:rPr>
        <w:t xml:space="preserve">Do not focus on narrative here. You can find examples of what this data will be used for, by consulting </w:t>
      </w:r>
      <w:r w:rsidR="002F655A">
        <w:rPr>
          <w:sz w:val="20"/>
          <w:szCs w:val="18"/>
        </w:rPr>
        <w:t xml:space="preserve">the first page of </w:t>
      </w:r>
      <w:r w:rsidR="00651638">
        <w:rPr>
          <w:sz w:val="20"/>
          <w:szCs w:val="18"/>
        </w:rPr>
        <w:t>case studies from previous editions</w:t>
      </w:r>
      <w:r w:rsidRPr="00C15BE1">
        <w:rPr>
          <w:sz w:val="20"/>
          <w:szCs w:val="18"/>
        </w:rPr>
        <w:t xml:space="preserve"> (available online).</w:t>
      </w:r>
    </w:p>
    <w:tbl>
      <w:tblPr>
        <w:tblW w:w="9540" w:type="dxa"/>
        <w:tblInd w:w="-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590"/>
      </w:tblGrid>
      <w:tr w:rsidR="00557478" w:rsidRPr="00D918D4" w14:paraId="2AF8AC51" w14:textId="77777777" w:rsidTr="00150497">
        <w:trPr>
          <w:trHeight w:val="437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37DE748E" w14:textId="77777777" w:rsidR="00557478" w:rsidRPr="00D918D4" w:rsidRDefault="00557478" w:rsidP="00150497">
            <w:pPr>
              <w:pStyle w:val="Heading3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LABEL &amp; INSTRUCTIONS</w:t>
            </w:r>
          </w:p>
        </w:tc>
        <w:tc>
          <w:tcPr>
            <w:tcW w:w="4590" w:type="dxa"/>
          </w:tcPr>
          <w:p w14:paraId="6C2A39CF" w14:textId="77777777" w:rsidR="00557478" w:rsidRPr="00D918D4" w:rsidRDefault="00557478" w:rsidP="00150497">
            <w:pPr>
              <w:pStyle w:val="Heading3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QUANTITY/DESCRIPTION</w:t>
            </w:r>
          </w:p>
        </w:tc>
      </w:tr>
      <w:tr w:rsidR="00557478" w:rsidRPr="00D918D4" w14:paraId="77C9DB61" w14:textId="77777777" w:rsidTr="00150497">
        <w:trPr>
          <w:trHeight w:val="437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20F76B7B" w14:textId="77777777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 w:rsidRPr="00D918D4">
              <w:rPr>
                <w:rFonts w:asciiTheme="minorHAnsi" w:hAnsiTheme="minorHAnsi"/>
              </w:rPr>
              <w:t>Country: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EE30F2C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2FEF0378" w14:textId="77777777" w:rsidTr="00150497">
        <w:trPr>
          <w:trHeight w:val="437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15F2149F" w14:textId="77777777" w:rsidR="00557478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Crisis</w:t>
            </w:r>
            <w:r w:rsidRPr="00D918D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30DDF53" w14:textId="77777777" w:rsidR="00557478" w:rsidRPr="00D918D4" w:rsidRDefault="00557478" w:rsidP="00150497">
            <w:pPr>
              <w:pStyle w:val="Heading3"/>
              <w:spacing w:before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color w:val="C00000"/>
                <w:sz w:val="20"/>
              </w:rPr>
              <w:t>[N</w:t>
            </w:r>
            <w:r w:rsidRPr="00C03974">
              <w:rPr>
                <w:rFonts w:asciiTheme="minorHAnsi" w:hAnsiTheme="minorHAnsi"/>
                <w:b w:val="0"/>
                <w:color w:val="C00000"/>
                <w:sz w:val="20"/>
              </w:rPr>
              <w:t xml:space="preserve">ame of </w:t>
            </w:r>
            <w:r>
              <w:rPr>
                <w:rFonts w:asciiTheme="minorHAnsi" w:hAnsiTheme="minorHAnsi"/>
                <w:b w:val="0"/>
                <w:color w:val="C00000"/>
                <w:sz w:val="20"/>
              </w:rPr>
              <w:t xml:space="preserve">the specific </w:t>
            </w:r>
            <w:r w:rsidRPr="00C03974">
              <w:rPr>
                <w:rFonts w:asciiTheme="minorHAnsi" w:hAnsiTheme="minorHAnsi"/>
                <w:b w:val="0"/>
                <w:color w:val="C00000"/>
                <w:sz w:val="20"/>
              </w:rPr>
              <w:t>disaster/conflict/complex crisis</w:t>
            </w:r>
            <w:r>
              <w:rPr>
                <w:rFonts w:asciiTheme="minorHAnsi" w:hAnsiTheme="minorHAnsi"/>
                <w:b w:val="0"/>
                <w:color w:val="C00000"/>
                <w:sz w:val="20"/>
              </w:rPr>
              <w:t>]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63D122C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7C56EFFC" w14:textId="77777777" w:rsidTr="00150497">
        <w:trPr>
          <w:trHeight w:val="437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7F64E922" w14:textId="77777777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Crisis</w:t>
            </w:r>
            <w:r w:rsidRPr="00D918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start </w:t>
            </w:r>
            <w:r w:rsidRPr="00D918D4">
              <w:rPr>
                <w:rFonts w:asciiTheme="minorHAnsi" w:hAnsiTheme="minorHAnsi"/>
              </w:rPr>
              <w:t>date: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D50B5AF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62E93C07" w14:textId="77777777" w:rsidTr="00150497">
        <w:trPr>
          <w:trHeight w:val="422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2E418897" w14:textId="77777777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Crisis</w:t>
            </w:r>
            <w:r w:rsidRPr="00D918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end </w:t>
            </w:r>
            <w:r w:rsidRPr="00D918D4">
              <w:rPr>
                <w:rFonts w:asciiTheme="minorHAnsi" w:hAnsiTheme="minorHAnsi"/>
              </w:rPr>
              <w:t>date</w:t>
            </w:r>
            <w:r>
              <w:rPr>
                <w:rFonts w:asciiTheme="minorHAnsi" w:hAnsiTheme="minorHAnsi"/>
              </w:rPr>
              <w:t xml:space="preserve"> (if applicable)</w:t>
            </w:r>
            <w:r w:rsidRPr="00D918D4">
              <w:rPr>
                <w:rFonts w:asciiTheme="minorHAnsi" w:hAnsiTheme="minorHAnsi"/>
              </w:rPr>
              <w:t>: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2321CE04" w14:textId="77777777" w:rsidR="00557478" w:rsidRPr="00507CAC" w:rsidRDefault="00557478" w:rsidP="00150497">
            <w:pPr>
              <w:pStyle w:val="Heading3"/>
              <w:tabs>
                <w:tab w:val="left" w:pos="3660"/>
              </w:tabs>
              <w:contextualSpacing w:val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557478" w:rsidRPr="00D918D4" w14:paraId="0E6DA100" w14:textId="77777777" w:rsidTr="00150497">
        <w:trPr>
          <w:trHeight w:val="786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28B0CACF" w14:textId="77777777" w:rsidR="00557478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 w:rsidRPr="00804F7F">
              <w:rPr>
                <w:rFonts w:asciiTheme="minorHAnsi" w:hAnsiTheme="minorHAnsi"/>
              </w:rPr>
              <w:t>Total number of people affected</w:t>
            </w:r>
            <w:r>
              <w:rPr>
                <w:rFonts w:asciiTheme="minorHAnsi" w:hAnsiTheme="minorHAnsi"/>
              </w:rPr>
              <w:t>:</w:t>
            </w:r>
            <w:r w:rsidRPr="00804F7F">
              <w:rPr>
                <w:rFonts w:asciiTheme="minorHAnsi" w:hAnsiTheme="minorHAnsi"/>
              </w:rPr>
              <w:t xml:space="preserve"> </w:t>
            </w:r>
          </w:p>
          <w:p w14:paraId="2161411E" w14:textId="77777777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 w:rsidRPr="00804F7F">
              <w:rPr>
                <w:rFonts w:asciiTheme="minorHAnsi" w:hAnsiTheme="minorHAnsi"/>
              </w:rPr>
              <w:t>Total number of people displaced:</w:t>
            </w:r>
            <w:r w:rsidRPr="00D918D4">
              <w:rPr>
                <w:rFonts w:asciiTheme="minorHAnsi" w:hAnsiTheme="minorHAnsi"/>
                <w:sz w:val="20"/>
              </w:rPr>
              <w:t xml:space="preserve"> </w:t>
            </w:r>
          </w:p>
          <w:p w14:paraId="2B0BCE2D" w14:textId="77777777" w:rsidR="00557478" w:rsidRPr="00D918D4" w:rsidRDefault="00557478" w:rsidP="00150497">
            <w:pPr>
              <w:pStyle w:val="Notes"/>
            </w:pPr>
            <w:r w:rsidRPr="00C15BE1">
              <w:rPr>
                <w:sz w:val="20"/>
                <w:szCs w:val="18"/>
              </w:rPr>
              <w:t xml:space="preserve">[Total for the whole crisis. Please provide a </w:t>
            </w:r>
            <w:r w:rsidRPr="00C15BE1">
              <w:rPr>
                <w:sz w:val="20"/>
                <w:szCs w:val="18"/>
                <w:u w:val="single"/>
              </w:rPr>
              <w:t>source</w:t>
            </w:r>
            <w:r w:rsidRPr="00C15BE1">
              <w:rPr>
                <w:sz w:val="20"/>
                <w:szCs w:val="18"/>
              </w:rPr>
              <w:t>. If the total is unknown, and/or more detailed information is available for the specific location, please include it here.]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EF1699D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0758965B" w14:textId="77777777" w:rsidTr="00150497">
        <w:trPr>
          <w:trHeight w:val="786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1EC6454F" w14:textId="533A9E92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 w:rsidRPr="00D918D4">
              <w:rPr>
                <w:rFonts w:asciiTheme="minorHAnsi" w:hAnsiTheme="minorHAnsi"/>
              </w:rPr>
              <w:t xml:space="preserve">Total number of </w:t>
            </w:r>
            <w:r>
              <w:rPr>
                <w:rFonts w:asciiTheme="minorHAnsi" w:hAnsiTheme="minorHAnsi"/>
              </w:rPr>
              <w:t>ho</w:t>
            </w:r>
            <w:r w:rsidR="009C0E52">
              <w:rPr>
                <w:rFonts w:asciiTheme="minorHAnsi" w:hAnsiTheme="minorHAnsi"/>
              </w:rPr>
              <w:t>mes</w:t>
            </w:r>
            <w:r>
              <w:rPr>
                <w:rFonts w:asciiTheme="minorHAnsi" w:hAnsiTheme="minorHAnsi"/>
              </w:rPr>
              <w:t xml:space="preserve"> damaged/destroyed:</w:t>
            </w:r>
          </w:p>
          <w:p w14:paraId="375DA60A" w14:textId="77777777" w:rsidR="00557478" w:rsidRPr="00D918D4" w:rsidRDefault="00557478" w:rsidP="00150497">
            <w:pPr>
              <w:pStyle w:val="Notes"/>
            </w:pPr>
            <w:r w:rsidRPr="00C15BE1">
              <w:rPr>
                <w:sz w:val="20"/>
                <w:szCs w:val="18"/>
              </w:rPr>
              <w:t xml:space="preserve">[If applicable, the total for the whole crisis, based on nationally agreed criteria. Please provide a </w:t>
            </w:r>
            <w:r w:rsidRPr="00C15BE1">
              <w:rPr>
                <w:sz w:val="20"/>
                <w:szCs w:val="18"/>
                <w:u w:val="single"/>
              </w:rPr>
              <w:t>source</w:t>
            </w:r>
            <w:r w:rsidRPr="00C15BE1">
              <w:rPr>
                <w:sz w:val="20"/>
                <w:szCs w:val="18"/>
              </w:rPr>
              <w:t>.]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1EB7AC45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532D961C" w14:textId="77777777" w:rsidTr="00150497">
        <w:trPr>
          <w:trHeight w:val="437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6C8CD8E1" w14:textId="77777777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 w:rsidRPr="00804F7F">
              <w:rPr>
                <w:rFonts w:asciiTheme="minorHAnsi" w:hAnsiTheme="minorHAnsi"/>
              </w:rPr>
              <w:t>Total number of people with shelter needs:</w:t>
            </w:r>
            <w:r w:rsidRPr="00D918D4">
              <w:rPr>
                <w:rFonts w:asciiTheme="minorHAnsi" w:hAnsiTheme="minorHAnsi"/>
                <w:sz w:val="20"/>
              </w:rPr>
              <w:t xml:space="preserve"> </w:t>
            </w:r>
          </w:p>
          <w:p w14:paraId="726915F0" w14:textId="77777777" w:rsidR="00557478" w:rsidRPr="00D918D4" w:rsidRDefault="00557478" w:rsidP="00150497">
            <w:pPr>
              <w:pStyle w:val="Heading3"/>
              <w:spacing w:before="0"/>
              <w:contextualSpacing w:val="0"/>
              <w:rPr>
                <w:rFonts w:asciiTheme="minorHAnsi" w:hAnsiTheme="minorHAnsi"/>
              </w:rPr>
            </w:pPr>
            <w:r w:rsidRPr="00AB3217">
              <w:rPr>
                <w:rFonts w:asciiTheme="minorHAnsi" w:hAnsiTheme="minorHAnsi"/>
                <w:b w:val="0"/>
                <w:color w:val="C00000"/>
                <w:sz w:val="20"/>
              </w:rPr>
              <w:t>[</w:t>
            </w:r>
            <w:r>
              <w:rPr>
                <w:rFonts w:asciiTheme="minorHAnsi" w:hAnsiTheme="minorHAnsi"/>
                <w:b w:val="0"/>
                <w:color w:val="C00000"/>
                <w:sz w:val="20"/>
              </w:rPr>
              <w:t>T</w:t>
            </w:r>
            <w:r w:rsidRPr="00507CAC">
              <w:rPr>
                <w:rFonts w:asciiTheme="minorHAnsi" w:hAnsiTheme="minorHAnsi"/>
                <w:b w:val="0"/>
                <w:color w:val="C00000"/>
                <w:sz w:val="20"/>
              </w:rPr>
              <w:t xml:space="preserve">otal for the </w:t>
            </w:r>
            <w:r>
              <w:rPr>
                <w:rFonts w:asciiTheme="minorHAnsi" w:hAnsiTheme="minorHAnsi"/>
                <w:b w:val="0"/>
                <w:color w:val="C00000"/>
                <w:sz w:val="20"/>
              </w:rPr>
              <w:t xml:space="preserve">whole </w:t>
            </w:r>
            <w:r w:rsidRPr="00507CAC">
              <w:rPr>
                <w:rFonts w:asciiTheme="minorHAnsi" w:hAnsiTheme="minorHAnsi"/>
                <w:b w:val="0"/>
                <w:color w:val="C00000"/>
                <w:sz w:val="20"/>
              </w:rPr>
              <w:t xml:space="preserve">crisis, both in households and individuals if possible. Please provide a </w:t>
            </w:r>
            <w:r w:rsidRPr="0005649B">
              <w:rPr>
                <w:rFonts w:asciiTheme="minorHAnsi" w:hAnsiTheme="minorHAnsi"/>
                <w:b w:val="0"/>
                <w:color w:val="C00000"/>
                <w:sz w:val="20"/>
                <w:u w:val="single"/>
              </w:rPr>
              <w:t>source</w:t>
            </w:r>
            <w:r w:rsidRPr="00507CAC">
              <w:rPr>
                <w:rFonts w:asciiTheme="minorHAnsi" w:hAnsiTheme="minorHAnsi"/>
                <w:b w:val="0"/>
                <w:color w:val="C00000"/>
                <w:sz w:val="20"/>
              </w:rPr>
              <w:t>.]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47B8F19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2F6FF2C9" w14:textId="77777777" w:rsidTr="00150497">
        <w:trPr>
          <w:trHeight w:val="422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16E49CD2" w14:textId="77777777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 w:rsidRPr="00D918D4">
              <w:rPr>
                <w:rFonts w:asciiTheme="minorHAnsi" w:hAnsiTheme="minorHAnsi"/>
              </w:rPr>
              <w:t>Project location</w:t>
            </w:r>
            <w:r>
              <w:rPr>
                <w:rFonts w:asciiTheme="minorHAnsi" w:hAnsiTheme="minorHAnsi"/>
              </w:rPr>
              <w:t>(s)</w:t>
            </w:r>
            <w:r w:rsidRPr="00D918D4">
              <w:rPr>
                <w:rFonts w:asciiTheme="minorHAnsi" w:hAnsiTheme="minorHAnsi"/>
              </w:rPr>
              <w:t>: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B60E64D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71978772" w14:textId="77777777" w:rsidTr="00150497">
        <w:trPr>
          <w:trHeight w:val="422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74C1E88D" w14:textId="77777777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year(s):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E0359C4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69F6C7B6" w14:textId="77777777" w:rsidTr="00150497">
        <w:trPr>
          <w:trHeight w:val="437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5D34190C" w14:textId="77777777" w:rsidR="00557478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start and end dates: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2B1CC48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7C1D4DE2" w14:textId="77777777" w:rsidTr="00150497">
        <w:trPr>
          <w:trHeight w:val="437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3B587DFD" w14:textId="77777777" w:rsidR="00557478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 w:rsidRPr="00D918D4">
              <w:rPr>
                <w:rFonts w:asciiTheme="minorHAnsi" w:hAnsiTheme="minorHAnsi"/>
              </w:rPr>
              <w:lastRenderedPageBreak/>
              <w:t xml:space="preserve">Number of people </w:t>
            </w:r>
            <w:r>
              <w:rPr>
                <w:rFonts w:asciiTheme="minorHAnsi" w:hAnsiTheme="minorHAnsi"/>
              </w:rPr>
              <w:t>supported</w:t>
            </w:r>
            <w:r w:rsidRPr="00D918D4">
              <w:rPr>
                <w:rFonts w:asciiTheme="minorHAnsi" w:hAnsiTheme="minorHAnsi"/>
              </w:rPr>
              <w:t xml:space="preserve"> by the project:</w:t>
            </w:r>
          </w:p>
          <w:p w14:paraId="4CE629D4" w14:textId="5CEF8766" w:rsidR="00557478" w:rsidRPr="00152D2A" w:rsidRDefault="00557478" w:rsidP="00150497">
            <w:pPr>
              <w:pStyle w:val="Notes"/>
            </w:pPr>
            <w:r w:rsidRPr="00C15BE1">
              <w:rPr>
                <w:sz w:val="20"/>
                <w:szCs w:val="18"/>
              </w:rPr>
              <w:t>[Households and individual beneficiaries (if possible). Mention both direct and indirect beneficiaries. Please provide disaggregated data by sex, age, and vulnerability, if available.]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4DF7877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20868ADD" w14:textId="77777777" w:rsidTr="00150497">
        <w:trPr>
          <w:trHeight w:val="1020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0B41E372" w14:textId="28518F25" w:rsidR="00557478" w:rsidRPr="00D918D4" w:rsidRDefault="00713B3A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</w:t>
            </w:r>
            <w:r w:rsidR="00557478" w:rsidRPr="00D918D4">
              <w:rPr>
                <w:rFonts w:asciiTheme="minorHAnsi" w:hAnsiTheme="minorHAnsi"/>
              </w:rPr>
              <w:t>roject outputs</w:t>
            </w:r>
            <w:r w:rsidR="00557478">
              <w:rPr>
                <w:rFonts w:asciiTheme="minorHAnsi" w:hAnsiTheme="minorHAnsi"/>
              </w:rPr>
              <w:t xml:space="preserve"> (</w:t>
            </w:r>
            <w:r w:rsidR="00A95B5A">
              <w:rPr>
                <w:rFonts w:asciiTheme="minorHAnsi" w:hAnsiTheme="minorHAnsi"/>
              </w:rPr>
              <w:t xml:space="preserve">outline 3 key </w:t>
            </w:r>
            <w:r w:rsidR="00557478">
              <w:rPr>
                <w:rFonts w:asciiTheme="minorHAnsi" w:hAnsiTheme="minorHAnsi"/>
              </w:rPr>
              <w:t>achievements):</w:t>
            </w:r>
          </w:p>
          <w:p w14:paraId="79BF4821" w14:textId="77777777" w:rsidR="00557478" w:rsidRPr="00D918D4" w:rsidRDefault="00557478" w:rsidP="00150497">
            <w:pPr>
              <w:pStyle w:val="Notes"/>
            </w:pPr>
            <w:r w:rsidRPr="00C15BE1">
              <w:rPr>
                <w:sz w:val="20"/>
                <w:szCs w:val="18"/>
              </w:rPr>
              <w:t xml:space="preserve">[What the project has </w:t>
            </w:r>
            <w:r w:rsidRPr="00C15BE1">
              <w:rPr>
                <w:sz w:val="20"/>
                <w:szCs w:val="18"/>
                <w:u w:val="single"/>
              </w:rPr>
              <w:t>achieved to date</w:t>
            </w:r>
            <w:r w:rsidRPr="00C15BE1">
              <w:rPr>
                <w:sz w:val="20"/>
                <w:szCs w:val="18"/>
              </w:rPr>
              <w:t>. E.g. number of shelters built/repaired, kits/NFIs distributed, trainings, cash grants, etc. Please add rows if needed]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A3F1146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37C81681" w14:textId="77777777" w:rsidTr="00150497">
        <w:trPr>
          <w:trHeight w:val="1020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648A115B" w14:textId="77777777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 w:rsidRPr="00D918D4">
              <w:rPr>
                <w:rFonts w:asciiTheme="minorHAnsi" w:hAnsiTheme="minorHAnsi"/>
              </w:rPr>
              <w:t>Shelter size</w:t>
            </w:r>
            <w:r>
              <w:rPr>
                <w:rFonts w:asciiTheme="minorHAnsi" w:hAnsiTheme="minorHAnsi"/>
              </w:rPr>
              <w:t xml:space="preserve"> (m</w:t>
            </w:r>
            <w:r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</w:rPr>
              <w:t>):</w:t>
            </w:r>
          </w:p>
          <w:p w14:paraId="1FC8BE6E" w14:textId="0D0A3DBF" w:rsidR="00557478" w:rsidRPr="003C7550" w:rsidRDefault="00557478" w:rsidP="00150497">
            <w:pPr>
              <w:pStyle w:val="Notes"/>
            </w:pPr>
            <w:r w:rsidRPr="00633015">
              <w:rPr>
                <w:sz w:val="20"/>
                <w:szCs w:val="18"/>
              </w:rPr>
              <w:t>[Square meters (m</w:t>
            </w:r>
            <w:r w:rsidRPr="00633015">
              <w:rPr>
                <w:sz w:val="20"/>
                <w:szCs w:val="18"/>
                <w:vertAlign w:val="superscript"/>
              </w:rPr>
              <w:t>2</w:t>
            </w:r>
            <w:r w:rsidRPr="00633015">
              <w:rPr>
                <w:sz w:val="20"/>
                <w:szCs w:val="18"/>
              </w:rPr>
              <w:t>)</w:t>
            </w:r>
            <w:r w:rsidRPr="00633015">
              <w:rPr>
                <w:sz w:val="20"/>
                <w:szCs w:val="18"/>
                <w:vertAlign w:val="superscript"/>
              </w:rPr>
              <w:t xml:space="preserve"> </w:t>
            </w:r>
            <w:r w:rsidRPr="00633015">
              <w:rPr>
                <w:sz w:val="20"/>
                <w:szCs w:val="18"/>
              </w:rPr>
              <w:t>of covered area. For cash</w:t>
            </w:r>
            <w:r w:rsidR="00C15BE1">
              <w:rPr>
                <w:sz w:val="20"/>
                <w:szCs w:val="18"/>
              </w:rPr>
              <w:t>-</w:t>
            </w:r>
            <w:r w:rsidRPr="00633015">
              <w:rPr>
                <w:sz w:val="20"/>
                <w:szCs w:val="18"/>
              </w:rPr>
              <w:t xml:space="preserve"> or materials</w:t>
            </w:r>
            <w:r w:rsidR="00633015">
              <w:rPr>
                <w:sz w:val="20"/>
                <w:szCs w:val="18"/>
              </w:rPr>
              <w:t>-</w:t>
            </w:r>
            <w:r w:rsidRPr="00633015">
              <w:rPr>
                <w:sz w:val="20"/>
                <w:szCs w:val="18"/>
              </w:rPr>
              <w:t>based programmes, give an estimate of the shelter size that can be built</w:t>
            </w:r>
            <w:r w:rsidR="00C15BE1">
              <w:rPr>
                <w:sz w:val="20"/>
                <w:szCs w:val="18"/>
              </w:rPr>
              <w:t>.</w:t>
            </w:r>
            <w:r w:rsidRPr="00633015">
              <w:rPr>
                <w:sz w:val="20"/>
                <w:szCs w:val="18"/>
              </w:rPr>
              <w:t>]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33E4ACA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1C767A3C" w14:textId="77777777" w:rsidTr="00150497">
        <w:trPr>
          <w:trHeight w:val="478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121414BA" w14:textId="77777777" w:rsidR="00557478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Shelter density (m</w:t>
            </w:r>
            <w:r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</w:rPr>
              <w:t>/person):</w:t>
            </w:r>
          </w:p>
          <w:p w14:paraId="276BF073" w14:textId="77777777" w:rsidR="00557478" w:rsidRPr="00AF7410" w:rsidRDefault="00557478" w:rsidP="00150497">
            <w:pPr>
              <w:pStyle w:val="Notes"/>
            </w:pPr>
            <w:r w:rsidRPr="00633015">
              <w:rPr>
                <w:sz w:val="20"/>
                <w:szCs w:val="18"/>
              </w:rPr>
              <w:t>[Covered space in m</w:t>
            </w:r>
            <w:r w:rsidRPr="00633015">
              <w:rPr>
                <w:sz w:val="20"/>
                <w:szCs w:val="18"/>
                <w:vertAlign w:val="superscript"/>
              </w:rPr>
              <w:t>2</w:t>
            </w:r>
            <w:r w:rsidRPr="00633015">
              <w:rPr>
                <w:sz w:val="20"/>
                <w:szCs w:val="18"/>
              </w:rPr>
              <w:t xml:space="preserve"> </w:t>
            </w:r>
            <w:r w:rsidRPr="00633015">
              <w:rPr>
                <w:i/>
                <w:sz w:val="20"/>
                <w:szCs w:val="18"/>
              </w:rPr>
              <w:t>per person</w:t>
            </w:r>
            <w:r w:rsidRPr="00633015">
              <w:rPr>
                <w:sz w:val="20"/>
                <w:szCs w:val="18"/>
              </w:rPr>
              <w:t xml:space="preserve"> in the shelter (it can be based on the average household size)]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2F42D30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69CB3CC7" w14:textId="77777777" w:rsidTr="00150497">
        <w:trPr>
          <w:trHeight w:val="595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083C0393" w14:textId="77777777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 w:rsidRPr="00D918D4">
              <w:rPr>
                <w:rFonts w:asciiTheme="minorHAnsi" w:hAnsiTheme="minorHAnsi"/>
              </w:rPr>
              <w:t xml:space="preserve">Materials cost per shelter/household: </w:t>
            </w:r>
          </w:p>
          <w:p w14:paraId="0161E597" w14:textId="77777777" w:rsidR="00557478" w:rsidRPr="00D918D4" w:rsidRDefault="00557478" w:rsidP="00150497">
            <w:pPr>
              <w:pStyle w:val="Notes"/>
            </w:pPr>
            <w:r w:rsidRPr="00BB18AA">
              <w:rPr>
                <w:sz w:val="20"/>
                <w:szCs w:val="18"/>
              </w:rPr>
              <w:t>[All</w:t>
            </w:r>
            <w:r w:rsidRPr="00BB18AA">
              <w:rPr>
                <w:b/>
                <w:sz w:val="20"/>
                <w:szCs w:val="18"/>
              </w:rPr>
              <w:t xml:space="preserve"> </w:t>
            </w:r>
            <w:r w:rsidRPr="00BB18AA">
              <w:rPr>
                <w:sz w:val="20"/>
                <w:szCs w:val="18"/>
              </w:rPr>
              <w:t xml:space="preserve">materials </w:t>
            </w:r>
            <w:r w:rsidRPr="00BB18AA">
              <w:rPr>
                <w:sz w:val="20"/>
                <w:szCs w:val="18"/>
                <w:u w:val="single"/>
              </w:rPr>
              <w:t>and</w:t>
            </w:r>
            <w:r w:rsidRPr="00BB18AA">
              <w:rPr>
                <w:sz w:val="20"/>
                <w:szCs w:val="18"/>
              </w:rPr>
              <w:t xml:space="preserve"> labour costs]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23B17466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  <w:tr w:rsidR="00557478" w:rsidRPr="00D918D4" w14:paraId="02830BEA" w14:textId="77777777" w:rsidTr="00150497">
        <w:trPr>
          <w:trHeight w:val="622"/>
        </w:trPr>
        <w:tc>
          <w:tcPr>
            <w:tcW w:w="4950" w:type="dxa"/>
            <w:tcMar>
              <w:left w:w="108" w:type="dxa"/>
              <w:right w:w="108" w:type="dxa"/>
            </w:tcMar>
          </w:tcPr>
          <w:p w14:paraId="34E78DD3" w14:textId="77777777" w:rsidR="00557478" w:rsidRPr="00D918D4" w:rsidRDefault="00557478" w:rsidP="00150497">
            <w:pPr>
              <w:pStyle w:val="Heading3"/>
              <w:contextualSpacing w:val="0"/>
              <w:rPr>
                <w:rFonts w:asciiTheme="minorHAnsi" w:hAnsiTheme="minorHAnsi"/>
              </w:rPr>
            </w:pPr>
            <w:r w:rsidRPr="00D918D4">
              <w:rPr>
                <w:rFonts w:asciiTheme="minorHAnsi" w:hAnsiTheme="minorHAnsi"/>
              </w:rPr>
              <w:t xml:space="preserve">Project cost per shelter/household: </w:t>
            </w:r>
          </w:p>
          <w:p w14:paraId="3238AC9F" w14:textId="0B049BEF" w:rsidR="00557478" w:rsidRPr="00D918D4" w:rsidRDefault="00557478" w:rsidP="00150497">
            <w:pPr>
              <w:pStyle w:val="Notes"/>
            </w:pPr>
            <w:r w:rsidRPr="00BB18AA">
              <w:rPr>
                <w:sz w:val="20"/>
                <w:szCs w:val="18"/>
              </w:rPr>
              <w:t>[Including organi</w:t>
            </w:r>
            <w:r w:rsidR="007239D7" w:rsidRPr="00BB18AA">
              <w:rPr>
                <w:sz w:val="20"/>
                <w:szCs w:val="18"/>
              </w:rPr>
              <w:t>z</w:t>
            </w:r>
            <w:r w:rsidRPr="00BB18AA">
              <w:rPr>
                <w:sz w:val="20"/>
                <w:szCs w:val="18"/>
              </w:rPr>
              <w:t>ational overheads,</w:t>
            </w:r>
            <w:r w:rsidR="007239D7" w:rsidRPr="00BB18AA">
              <w:rPr>
                <w:sz w:val="20"/>
                <w:szCs w:val="18"/>
              </w:rPr>
              <w:t xml:space="preserve"> transport costs,</w:t>
            </w:r>
            <w:r w:rsidRPr="00BB18AA">
              <w:rPr>
                <w:sz w:val="20"/>
                <w:szCs w:val="18"/>
              </w:rPr>
              <w:t xml:space="preserve"> etc.]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34328DA" w14:textId="77777777" w:rsidR="00557478" w:rsidRPr="00507CAC" w:rsidRDefault="00557478" w:rsidP="00150497">
            <w:pPr>
              <w:pStyle w:val="Heading3"/>
              <w:contextualSpacing w:val="0"/>
              <w:rPr>
                <w:rFonts w:asciiTheme="minorHAnsi" w:hAnsiTheme="minorHAnsi"/>
                <w:b w:val="0"/>
              </w:rPr>
            </w:pPr>
          </w:p>
        </w:tc>
      </w:tr>
    </w:tbl>
    <w:p w14:paraId="6DE4B0B4" w14:textId="6E215C98" w:rsidR="0039147E" w:rsidRDefault="0039147E">
      <w:pPr>
        <w:rPr>
          <w:rFonts w:asciiTheme="minorHAnsi" w:hAnsiTheme="minorHAnsi"/>
        </w:rPr>
      </w:pPr>
    </w:p>
    <w:p w14:paraId="10EA2809" w14:textId="77777777" w:rsidR="005D7ECE" w:rsidRPr="00D918D4" w:rsidRDefault="005D7ECE">
      <w:pPr>
        <w:rPr>
          <w:rFonts w:asciiTheme="minorHAnsi" w:hAnsiTheme="minorHAnsi"/>
        </w:rPr>
      </w:pPr>
    </w:p>
    <w:p w14:paraId="795BC8EC" w14:textId="4234B544" w:rsidR="0039147E" w:rsidRPr="00D918D4" w:rsidRDefault="00551B4B">
      <w:pPr>
        <w:pStyle w:val="Heading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901C4" w:rsidRPr="00D918D4">
        <w:rPr>
          <w:rFonts w:asciiTheme="minorHAnsi" w:hAnsiTheme="minorHAnsi"/>
        </w:rPr>
        <w:t>.0</w:t>
      </w:r>
      <w:r w:rsidR="008901C4" w:rsidRPr="00D918D4">
        <w:rPr>
          <w:rFonts w:asciiTheme="minorHAnsi" w:hAnsiTheme="minorHAnsi"/>
        </w:rPr>
        <w:tab/>
      </w:r>
      <w:r>
        <w:rPr>
          <w:rFonts w:asciiTheme="minorHAnsi" w:hAnsiTheme="minorHAnsi"/>
        </w:rPr>
        <w:t>Abstract</w:t>
      </w:r>
    </w:p>
    <w:p w14:paraId="5137F65A" w14:textId="77777777" w:rsidR="0039147E" w:rsidRPr="00D918D4" w:rsidRDefault="008901C4">
      <w:pPr>
        <w:pStyle w:val="Heading3"/>
        <w:contextualSpacing w:val="0"/>
        <w:rPr>
          <w:rFonts w:asciiTheme="minorHAnsi" w:hAnsiTheme="minorHAnsi"/>
        </w:rPr>
      </w:pPr>
      <w:r w:rsidRPr="00D918D4">
        <w:rPr>
          <w:rFonts w:asciiTheme="minorHAnsi" w:hAnsiTheme="minorHAnsi"/>
        </w:rPr>
        <w:t>Sum-up the project in 3 sentences:</w:t>
      </w:r>
    </w:p>
    <w:p w14:paraId="6AF2B4D5" w14:textId="62C8F67B" w:rsidR="0039147E" w:rsidRPr="00C03974" w:rsidRDefault="00AA2A30" w:rsidP="00C03974">
      <w:pPr>
        <w:pStyle w:val="Notes"/>
        <w:rPr>
          <w:sz w:val="20"/>
        </w:rPr>
      </w:pPr>
      <w:r w:rsidRPr="00C03974">
        <w:rPr>
          <w:sz w:val="20"/>
        </w:rPr>
        <w:t>[Concise summary of project</w:t>
      </w:r>
      <w:r w:rsidR="00F2072F" w:rsidRPr="00C03974">
        <w:rPr>
          <w:sz w:val="20"/>
        </w:rPr>
        <w:t>, highlighting its key feature/lesson learned</w:t>
      </w:r>
      <w:r w:rsidR="008901C4" w:rsidRPr="00C03974">
        <w:rPr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02680" w14:paraId="03AC7A1F" w14:textId="77777777" w:rsidTr="00602680">
        <w:tc>
          <w:tcPr>
            <w:tcW w:w="9402" w:type="dxa"/>
            <w:shd w:val="clear" w:color="auto" w:fill="D9D9D9" w:themeFill="background1" w:themeFillShade="D9"/>
          </w:tcPr>
          <w:p w14:paraId="414ECE7B" w14:textId="77777777" w:rsidR="00602680" w:rsidRDefault="00602680">
            <w:pPr>
              <w:rPr>
                <w:rFonts w:asciiTheme="minorHAnsi" w:hAnsiTheme="minorHAnsi"/>
              </w:rPr>
            </w:pPr>
          </w:p>
          <w:p w14:paraId="3FBC7C85" w14:textId="77777777" w:rsidR="00602680" w:rsidRDefault="00602680">
            <w:pPr>
              <w:rPr>
                <w:rFonts w:asciiTheme="minorHAnsi" w:hAnsiTheme="minorHAnsi"/>
              </w:rPr>
            </w:pPr>
          </w:p>
          <w:p w14:paraId="06D95AE0" w14:textId="0658245D" w:rsidR="00602680" w:rsidRDefault="00602680">
            <w:pPr>
              <w:rPr>
                <w:rFonts w:asciiTheme="minorHAnsi" w:hAnsiTheme="minorHAnsi"/>
              </w:rPr>
            </w:pPr>
          </w:p>
          <w:p w14:paraId="74642F48" w14:textId="77777777" w:rsidR="00E663BC" w:rsidRDefault="00E663BC">
            <w:pPr>
              <w:rPr>
                <w:rFonts w:asciiTheme="minorHAnsi" w:hAnsiTheme="minorHAnsi"/>
              </w:rPr>
            </w:pPr>
          </w:p>
          <w:p w14:paraId="1E0D8596" w14:textId="77777777" w:rsidR="003122D7" w:rsidRDefault="003122D7">
            <w:pPr>
              <w:rPr>
                <w:rFonts w:asciiTheme="minorHAnsi" w:hAnsiTheme="minorHAnsi"/>
              </w:rPr>
            </w:pPr>
          </w:p>
          <w:p w14:paraId="14CE0627" w14:textId="77777777" w:rsidR="003122D7" w:rsidRDefault="003122D7">
            <w:pPr>
              <w:rPr>
                <w:rFonts w:asciiTheme="minorHAnsi" w:hAnsiTheme="minorHAnsi"/>
              </w:rPr>
            </w:pPr>
          </w:p>
          <w:p w14:paraId="285FFE34" w14:textId="77777777" w:rsidR="003122D7" w:rsidRDefault="003122D7">
            <w:pPr>
              <w:rPr>
                <w:rFonts w:asciiTheme="minorHAnsi" w:hAnsiTheme="minorHAnsi"/>
              </w:rPr>
            </w:pPr>
          </w:p>
          <w:p w14:paraId="57CBF3C1" w14:textId="77777777" w:rsidR="00602680" w:rsidRDefault="00602680">
            <w:pPr>
              <w:rPr>
                <w:rFonts w:asciiTheme="minorHAnsi" w:hAnsiTheme="minorHAnsi"/>
              </w:rPr>
            </w:pPr>
          </w:p>
          <w:p w14:paraId="2311F9E5" w14:textId="5B7FFAF8" w:rsidR="00602680" w:rsidRDefault="00602680">
            <w:pPr>
              <w:rPr>
                <w:rFonts w:asciiTheme="minorHAnsi" w:hAnsiTheme="minorHAnsi"/>
              </w:rPr>
            </w:pPr>
          </w:p>
        </w:tc>
      </w:tr>
    </w:tbl>
    <w:p w14:paraId="6518AACD" w14:textId="0CBD1465" w:rsidR="0039147E" w:rsidRDefault="0039147E">
      <w:pPr>
        <w:rPr>
          <w:rFonts w:asciiTheme="minorHAnsi" w:hAnsiTheme="minorHAnsi"/>
        </w:rPr>
      </w:pPr>
    </w:p>
    <w:p w14:paraId="11D0DB75" w14:textId="77777777" w:rsidR="00C137C6" w:rsidRDefault="00C137C6" w:rsidP="005E00AA">
      <w:pPr>
        <w:pStyle w:val="Heading3"/>
        <w:spacing w:before="0"/>
        <w:rPr>
          <w:rFonts w:asciiTheme="minorHAnsi" w:hAnsiTheme="minorHAnsi"/>
        </w:rPr>
        <w:sectPr w:rsidR="00C137C6" w:rsidSect="000E0D8F">
          <w:headerReference w:type="default" r:id="rId12"/>
          <w:footerReference w:type="default" r:id="rId13"/>
          <w:pgSz w:w="11906" w:h="16838"/>
          <w:pgMar w:top="709" w:right="1247" w:bottom="1247" w:left="1247" w:header="720" w:footer="720" w:gutter="0"/>
          <w:cols w:space="720"/>
          <w:docGrid w:linePitch="272"/>
        </w:sectPr>
      </w:pPr>
    </w:p>
    <w:p w14:paraId="147FC9C9" w14:textId="77777777" w:rsidR="00C137C6" w:rsidRPr="00D918D4" w:rsidRDefault="00C137C6" w:rsidP="00C137C6">
      <w:pPr>
        <w:pStyle w:val="Heading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A.4 – Keywords</w:t>
      </w:r>
    </w:p>
    <w:p w14:paraId="3AE49CB3" w14:textId="6D096BDB" w:rsidR="00C137C6" w:rsidRDefault="00C137C6" w:rsidP="00C137C6">
      <w:pPr>
        <w:pStyle w:val="Notes"/>
        <w:rPr>
          <w:sz w:val="20"/>
          <w:szCs w:val="18"/>
        </w:rPr>
      </w:pPr>
      <w:r w:rsidRPr="00C137C6">
        <w:rPr>
          <w:sz w:val="20"/>
          <w:szCs w:val="18"/>
        </w:rPr>
        <w:t>[Please select the keywords below by marking the grey cells that apply</w:t>
      </w:r>
      <w:r w:rsidR="00E812FD">
        <w:rPr>
          <w:sz w:val="20"/>
          <w:szCs w:val="18"/>
        </w:rPr>
        <w:t xml:space="preserve"> to the </w:t>
      </w:r>
      <w:proofErr w:type="gramStart"/>
      <w:r w:rsidR="00E812FD">
        <w:rPr>
          <w:sz w:val="20"/>
          <w:szCs w:val="18"/>
        </w:rPr>
        <w:t>project</w:t>
      </w:r>
      <w:r w:rsidRPr="00C137C6">
        <w:rPr>
          <w:sz w:val="20"/>
          <w:szCs w:val="18"/>
        </w:rPr>
        <w:t>, or</w:t>
      </w:r>
      <w:proofErr w:type="gramEnd"/>
      <w:r w:rsidRPr="00C137C6">
        <w:rPr>
          <w:sz w:val="20"/>
          <w:szCs w:val="18"/>
        </w:rPr>
        <w:t xml:space="preserve"> add your own.]</w:t>
      </w:r>
    </w:p>
    <w:p w14:paraId="1D7BA8AC" w14:textId="77777777" w:rsidR="00DE762A" w:rsidRPr="00AB1D1E" w:rsidRDefault="00DE762A" w:rsidP="00C137C6">
      <w:pPr>
        <w:pStyle w:val="Notes"/>
        <w:rPr>
          <w:sz w:val="20"/>
          <w:szCs w:val="18"/>
        </w:rPr>
      </w:pPr>
    </w:p>
    <w:tbl>
      <w:tblPr>
        <w:tblStyle w:val="TableGrid"/>
        <w:tblW w:w="4405" w:type="dxa"/>
        <w:tblLayout w:type="fixed"/>
        <w:tblLook w:val="04A0" w:firstRow="1" w:lastRow="0" w:firstColumn="1" w:lastColumn="0" w:noHBand="0" w:noVBand="1"/>
      </w:tblPr>
      <w:tblGrid>
        <w:gridCol w:w="1435"/>
        <w:gridCol w:w="2160"/>
        <w:gridCol w:w="810"/>
      </w:tblGrid>
      <w:tr w:rsidR="00C137C6" w:rsidRPr="00600097" w14:paraId="42268CB6" w14:textId="77777777" w:rsidTr="00150497">
        <w:trPr>
          <w:trHeight w:val="253"/>
        </w:trPr>
        <w:tc>
          <w:tcPr>
            <w:tcW w:w="4405" w:type="dxa"/>
            <w:gridSpan w:val="3"/>
          </w:tcPr>
          <w:p w14:paraId="6F5C4741" w14:textId="77777777" w:rsidR="00C137C6" w:rsidRPr="00600097" w:rsidRDefault="00C137C6" w:rsidP="00150497">
            <w:pPr>
              <w:widowControl/>
              <w:jc w:val="center"/>
              <w:rPr>
                <w:rFonts w:asciiTheme="minorHAnsi" w:hAnsiTheme="minorHAnsi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CONTEXT</w:t>
            </w:r>
          </w:p>
        </w:tc>
      </w:tr>
      <w:tr w:rsidR="00C137C6" w:rsidRPr="00600097" w14:paraId="31F688FF" w14:textId="77777777" w:rsidTr="00150497">
        <w:trPr>
          <w:trHeight w:val="235"/>
        </w:trPr>
        <w:tc>
          <w:tcPr>
            <w:tcW w:w="1435" w:type="dxa"/>
            <w:vMerge w:val="restart"/>
            <w:shd w:val="clear" w:color="auto" w:fill="DBE5F1" w:themeFill="accent1" w:themeFillTint="33"/>
          </w:tcPr>
          <w:p w14:paraId="5BF104F2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  <w:p w14:paraId="4857A828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Location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65DAE41D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Urban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96E27B8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43E8A93F" w14:textId="77777777" w:rsidTr="00150497">
        <w:trPr>
          <w:trHeight w:val="235"/>
        </w:trPr>
        <w:tc>
          <w:tcPr>
            <w:tcW w:w="1435" w:type="dxa"/>
            <w:vMerge/>
            <w:shd w:val="clear" w:color="auto" w:fill="DBE5F1" w:themeFill="accent1" w:themeFillTint="33"/>
          </w:tcPr>
          <w:p w14:paraId="59F27F98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14:paraId="4715C5B5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Peri-Urban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94E8247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2FD2E11C" w14:textId="77777777" w:rsidTr="00150497">
        <w:trPr>
          <w:trHeight w:val="280"/>
        </w:trPr>
        <w:tc>
          <w:tcPr>
            <w:tcW w:w="1435" w:type="dxa"/>
            <w:vMerge/>
            <w:shd w:val="clear" w:color="auto" w:fill="DBE5F1" w:themeFill="accent1" w:themeFillTint="33"/>
          </w:tcPr>
          <w:p w14:paraId="4FB1AC5A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14:paraId="6E2DEA0F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Rural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2793AD5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5505AADE" w14:textId="77777777" w:rsidTr="00150497">
        <w:trPr>
          <w:trHeight w:val="262"/>
        </w:trPr>
        <w:tc>
          <w:tcPr>
            <w:tcW w:w="1435" w:type="dxa"/>
            <w:vMerge w:val="restart"/>
            <w:shd w:val="clear" w:color="auto" w:fill="EAF1DD" w:themeFill="accent3" w:themeFillTint="33"/>
          </w:tcPr>
          <w:p w14:paraId="4812C005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  <w:p w14:paraId="125D5949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Type of Crisis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14:paraId="2236F45A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Natural Disaster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148E854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6EF4FF92" w14:textId="77777777" w:rsidTr="00150497">
        <w:trPr>
          <w:trHeight w:val="262"/>
        </w:trPr>
        <w:tc>
          <w:tcPr>
            <w:tcW w:w="1435" w:type="dxa"/>
            <w:vMerge/>
            <w:shd w:val="clear" w:color="auto" w:fill="EAF1DD" w:themeFill="accent3" w:themeFillTint="33"/>
          </w:tcPr>
          <w:p w14:paraId="5578E402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 w14:paraId="19D00702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Conflict/Violence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CA988E1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120EBDD4" w14:textId="77777777" w:rsidTr="00150497">
        <w:trPr>
          <w:trHeight w:val="253"/>
        </w:trPr>
        <w:tc>
          <w:tcPr>
            <w:tcW w:w="1435" w:type="dxa"/>
            <w:vMerge/>
            <w:shd w:val="clear" w:color="auto" w:fill="EAF1DD" w:themeFill="accent3" w:themeFillTint="33"/>
          </w:tcPr>
          <w:p w14:paraId="47FD6A17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 w14:paraId="5FDBDD7A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Complex/Multiple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0CC8B75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</w:tbl>
    <w:p w14:paraId="5A953BF1" w14:textId="77777777" w:rsidR="00C137C6" w:rsidRPr="00600097" w:rsidRDefault="00C137C6" w:rsidP="00C137C6">
      <w:pPr>
        <w:pStyle w:val="Heading2"/>
        <w:contextualSpacing w:val="0"/>
        <w:rPr>
          <w:rFonts w:asciiTheme="minorHAnsi" w:hAnsiTheme="minorHAnsi"/>
          <w:sz w:val="20"/>
        </w:rPr>
      </w:pPr>
    </w:p>
    <w:tbl>
      <w:tblPr>
        <w:tblStyle w:val="TableGrid"/>
        <w:tblW w:w="4405" w:type="dxa"/>
        <w:tblLayout w:type="fixed"/>
        <w:tblLook w:val="04A0" w:firstRow="1" w:lastRow="0" w:firstColumn="1" w:lastColumn="0" w:noHBand="0" w:noVBand="1"/>
      </w:tblPr>
      <w:tblGrid>
        <w:gridCol w:w="706"/>
        <w:gridCol w:w="2914"/>
        <w:gridCol w:w="785"/>
      </w:tblGrid>
      <w:tr w:rsidR="00C137C6" w:rsidRPr="00600097" w14:paraId="10BFE236" w14:textId="77777777" w:rsidTr="00150497">
        <w:trPr>
          <w:trHeight w:val="253"/>
        </w:trPr>
        <w:tc>
          <w:tcPr>
            <w:tcW w:w="4405" w:type="dxa"/>
            <w:gridSpan w:val="3"/>
          </w:tcPr>
          <w:p w14:paraId="2A2962CB" w14:textId="77777777" w:rsidR="00C137C6" w:rsidRPr="00600097" w:rsidRDefault="00C137C6" w:rsidP="00150497">
            <w:pPr>
              <w:widowControl/>
              <w:jc w:val="center"/>
              <w:rPr>
                <w:rFonts w:asciiTheme="minorHAnsi" w:hAnsiTheme="minorHAnsi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SUPPORT METHODS</w:t>
            </w:r>
          </w:p>
        </w:tc>
      </w:tr>
      <w:tr w:rsidR="00C137C6" w:rsidRPr="00600097" w14:paraId="3B222078" w14:textId="77777777" w:rsidTr="00150497">
        <w:trPr>
          <w:trHeight w:val="253"/>
        </w:trPr>
        <w:tc>
          <w:tcPr>
            <w:tcW w:w="706" w:type="dxa"/>
            <w:vMerge w:val="restart"/>
            <w:shd w:val="clear" w:color="auto" w:fill="DBE5F1" w:themeFill="accent1" w:themeFillTint="33"/>
            <w:textDirection w:val="btLr"/>
          </w:tcPr>
          <w:p w14:paraId="2C55EAA4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Cash-Based Interventions</w:t>
            </w:r>
          </w:p>
          <w:p w14:paraId="771751D1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914" w:type="dxa"/>
            <w:shd w:val="clear" w:color="auto" w:fill="DBE5F1" w:themeFill="accent1" w:themeFillTint="33"/>
          </w:tcPr>
          <w:p w14:paraId="54AAC0A0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Conditional cash transfer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35ACA426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29F4C877" w14:textId="77777777" w:rsidTr="00150497">
        <w:trPr>
          <w:trHeight w:val="253"/>
        </w:trPr>
        <w:tc>
          <w:tcPr>
            <w:tcW w:w="706" w:type="dxa"/>
            <w:vMerge/>
            <w:shd w:val="clear" w:color="auto" w:fill="DBE5F1" w:themeFill="accent1" w:themeFillTint="33"/>
          </w:tcPr>
          <w:p w14:paraId="27446D31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914" w:type="dxa"/>
            <w:shd w:val="clear" w:color="auto" w:fill="DBE5F1" w:themeFill="accent1" w:themeFillTint="33"/>
          </w:tcPr>
          <w:p w14:paraId="071DC33A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Restricted cash/vouchers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1BD7340E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708EC2F8" w14:textId="77777777" w:rsidTr="00150497">
        <w:trPr>
          <w:trHeight w:val="253"/>
        </w:trPr>
        <w:tc>
          <w:tcPr>
            <w:tcW w:w="706" w:type="dxa"/>
            <w:vMerge/>
            <w:shd w:val="clear" w:color="auto" w:fill="DBE5F1" w:themeFill="accent1" w:themeFillTint="33"/>
          </w:tcPr>
          <w:p w14:paraId="2EBB4CBB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914" w:type="dxa"/>
            <w:shd w:val="clear" w:color="auto" w:fill="DBE5F1" w:themeFill="accent1" w:themeFillTint="33"/>
          </w:tcPr>
          <w:p w14:paraId="627B710E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Unconditional &amp; Unrestricted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34AD1F19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62001262" w14:textId="77777777" w:rsidTr="00150497">
        <w:trPr>
          <w:trHeight w:val="253"/>
        </w:trPr>
        <w:tc>
          <w:tcPr>
            <w:tcW w:w="706" w:type="dxa"/>
            <w:vMerge/>
            <w:shd w:val="clear" w:color="auto" w:fill="DBE5F1" w:themeFill="accent1" w:themeFillTint="33"/>
          </w:tcPr>
          <w:p w14:paraId="2FDA8979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914" w:type="dxa"/>
            <w:shd w:val="clear" w:color="auto" w:fill="DBE5F1" w:themeFill="accent1" w:themeFillTint="33"/>
          </w:tcPr>
          <w:p w14:paraId="6DD8B7A7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Loans / Micro-credits etc.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2E0A738F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14BC0954" w14:textId="77777777" w:rsidTr="00150497">
        <w:trPr>
          <w:trHeight w:val="262"/>
        </w:trPr>
        <w:tc>
          <w:tcPr>
            <w:tcW w:w="706" w:type="dxa"/>
            <w:vMerge/>
            <w:shd w:val="clear" w:color="auto" w:fill="DBE5F1" w:themeFill="accent1" w:themeFillTint="33"/>
          </w:tcPr>
          <w:p w14:paraId="37CE26D9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</w:pPr>
          </w:p>
        </w:tc>
        <w:tc>
          <w:tcPr>
            <w:tcW w:w="2914" w:type="dxa"/>
            <w:shd w:val="clear" w:color="auto" w:fill="DBE5F1" w:themeFill="accent1" w:themeFillTint="33"/>
          </w:tcPr>
          <w:p w14:paraId="7AB52639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  <w:t>Other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12885F48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  <w:t>Specify</w:t>
            </w:r>
          </w:p>
        </w:tc>
      </w:tr>
      <w:tr w:rsidR="00C137C6" w:rsidRPr="00600097" w14:paraId="483397C2" w14:textId="77777777" w:rsidTr="00150497">
        <w:trPr>
          <w:trHeight w:val="235"/>
        </w:trPr>
        <w:tc>
          <w:tcPr>
            <w:tcW w:w="706" w:type="dxa"/>
            <w:vMerge w:val="restart"/>
            <w:shd w:val="clear" w:color="auto" w:fill="EAF1DD" w:themeFill="accent3" w:themeFillTint="33"/>
            <w:textDirection w:val="btLr"/>
          </w:tcPr>
          <w:p w14:paraId="0CBE8986" w14:textId="77777777" w:rsidR="00C137C6" w:rsidRPr="00600097" w:rsidRDefault="00C137C6" w:rsidP="00150497">
            <w:pPr>
              <w:widowControl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NFI in-kind Distribution</w:t>
            </w:r>
          </w:p>
        </w:tc>
        <w:tc>
          <w:tcPr>
            <w:tcW w:w="2914" w:type="dxa"/>
            <w:shd w:val="clear" w:color="auto" w:fill="EAF1DD" w:themeFill="accent3" w:themeFillTint="33"/>
          </w:tcPr>
          <w:p w14:paraId="04AEA164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Household items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3A722649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793CDAB9" w14:textId="77777777" w:rsidTr="00150497">
        <w:trPr>
          <w:trHeight w:val="307"/>
        </w:trPr>
        <w:tc>
          <w:tcPr>
            <w:tcW w:w="706" w:type="dxa"/>
            <w:vMerge/>
            <w:shd w:val="clear" w:color="auto" w:fill="EAF1DD" w:themeFill="accent3" w:themeFillTint="33"/>
          </w:tcPr>
          <w:p w14:paraId="7E51D420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914" w:type="dxa"/>
            <w:shd w:val="clear" w:color="auto" w:fill="EAF1DD" w:themeFill="accent3" w:themeFillTint="33"/>
          </w:tcPr>
          <w:p w14:paraId="2443C9FC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Shelter materials (incl. kits)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57A893D9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6ECCB4B2" w14:textId="77777777" w:rsidTr="00150497">
        <w:trPr>
          <w:trHeight w:val="307"/>
        </w:trPr>
        <w:tc>
          <w:tcPr>
            <w:tcW w:w="706" w:type="dxa"/>
            <w:vMerge/>
            <w:shd w:val="clear" w:color="auto" w:fill="EAF1DD" w:themeFill="accent3" w:themeFillTint="33"/>
          </w:tcPr>
          <w:p w14:paraId="2E9FE4D1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914" w:type="dxa"/>
            <w:shd w:val="clear" w:color="auto" w:fill="EAF1DD" w:themeFill="accent3" w:themeFillTint="33"/>
          </w:tcPr>
          <w:p w14:paraId="4719F846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Tools / Fixings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4A5660CF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39E532F1" w14:textId="77777777" w:rsidTr="00150497">
        <w:trPr>
          <w:trHeight w:val="307"/>
        </w:trPr>
        <w:tc>
          <w:tcPr>
            <w:tcW w:w="706" w:type="dxa"/>
            <w:vMerge/>
            <w:shd w:val="clear" w:color="auto" w:fill="EAF1DD" w:themeFill="accent3" w:themeFillTint="33"/>
          </w:tcPr>
          <w:p w14:paraId="3E3D0627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914" w:type="dxa"/>
            <w:shd w:val="clear" w:color="auto" w:fill="EAF1DD" w:themeFill="accent3" w:themeFillTint="33"/>
          </w:tcPr>
          <w:p w14:paraId="4621D8D0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WASH items (&amp; kits)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1B878AD1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5C65799D" w14:textId="77777777" w:rsidTr="00150497">
        <w:trPr>
          <w:trHeight w:val="217"/>
        </w:trPr>
        <w:tc>
          <w:tcPr>
            <w:tcW w:w="706" w:type="dxa"/>
            <w:vMerge/>
            <w:shd w:val="clear" w:color="auto" w:fill="EAF1DD" w:themeFill="accent3" w:themeFillTint="33"/>
          </w:tcPr>
          <w:p w14:paraId="28E0182D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</w:pPr>
          </w:p>
        </w:tc>
        <w:tc>
          <w:tcPr>
            <w:tcW w:w="2914" w:type="dxa"/>
            <w:shd w:val="clear" w:color="auto" w:fill="EAF1DD" w:themeFill="accent3" w:themeFillTint="33"/>
          </w:tcPr>
          <w:p w14:paraId="380C3AE8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  <w:t>Other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483CB7D6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  <w:t>Specify</w:t>
            </w:r>
          </w:p>
        </w:tc>
      </w:tr>
      <w:tr w:rsidR="00C137C6" w:rsidRPr="00600097" w14:paraId="2AD33804" w14:textId="77777777" w:rsidTr="00150497">
        <w:trPr>
          <w:trHeight w:val="262"/>
        </w:trPr>
        <w:tc>
          <w:tcPr>
            <w:tcW w:w="3620" w:type="dxa"/>
            <w:gridSpan w:val="2"/>
            <w:shd w:val="clear" w:color="auto" w:fill="DBE5F1" w:themeFill="accent1" w:themeFillTint="33"/>
          </w:tcPr>
          <w:p w14:paraId="3BF752F4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Advocacy / Legal assistance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1A362918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3B12C407" w14:textId="77777777" w:rsidTr="00150497">
        <w:trPr>
          <w:trHeight w:val="262"/>
        </w:trPr>
        <w:tc>
          <w:tcPr>
            <w:tcW w:w="3620" w:type="dxa"/>
            <w:gridSpan w:val="2"/>
            <w:shd w:val="clear" w:color="auto" w:fill="EAF1DD" w:themeFill="accent3" w:themeFillTint="33"/>
          </w:tcPr>
          <w:p w14:paraId="0418B112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Site/Settlement Planning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424DBB2F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19C5C430" w14:textId="77777777" w:rsidTr="00150497">
        <w:trPr>
          <w:trHeight w:val="253"/>
        </w:trPr>
        <w:tc>
          <w:tcPr>
            <w:tcW w:w="3620" w:type="dxa"/>
            <w:gridSpan w:val="2"/>
            <w:shd w:val="clear" w:color="auto" w:fill="DBE5F1" w:themeFill="accent1" w:themeFillTint="33"/>
          </w:tcPr>
          <w:p w14:paraId="59F72518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Infrastructure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795700C7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603AB95A" w14:textId="77777777" w:rsidTr="00150497">
        <w:trPr>
          <w:trHeight w:val="253"/>
        </w:trPr>
        <w:tc>
          <w:tcPr>
            <w:tcW w:w="3620" w:type="dxa"/>
            <w:gridSpan w:val="2"/>
            <w:shd w:val="clear" w:color="auto" w:fill="EAF1DD" w:themeFill="accent3" w:themeFillTint="33"/>
          </w:tcPr>
          <w:p w14:paraId="53041C82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Training/Capacity Building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5FC69478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26AB6926" w14:textId="77777777" w:rsidTr="00150497">
        <w:trPr>
          <w:trHeight w:val="253"/>
        </w:trPr>
        <w:tc>
          <w:tcPr>
            <w:tcW w:w="3620" w:type="dxa"/>
            <w:gridSpan w:val="2"/>
            <w:shd w:val="clear" w:color="auto" w:fill="DBE5F1" w:themeFill="accent1" w:themeFillTint="33"/>
          </w:tcPr>
          <w:p w14:paraId="47E591E7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Tech. Assistance / Quality Assurance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4D1B2D73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2968F5E3" w14:textId="77777777" w:rsidTr="00150497">
        <w:trPr>
          <w:trHeight w:val="253"/>
        </w:trPr>
        <w:tc>
          <w:tcPr>
            <w:tcW w:w="3620" w:type="dxa"/>
            <w:gridSpan w:val="2"/>
            <w:shd w:val="clear" w:color="auto" w:fill="EAF1DD" w:themeFill="accent3" w:themeFillTint="33"/>
          </w:tcPr>
          <w:p w14:paraId="18ED9E84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Structural Assessment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6EE6DAE8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71E2D44A" w14:textId="77777777" w:rsidTr="00150497">
        <w:trPr>
          <w:trHeight w:val="253"/>
        </w:trPr>
        <w:tc>
          <w:tcPr>
            <w:tcW w:w="3620" w:type="dxa"/>
            <w:gridSpan w:val="2"/>
            <w:shd w:val="clear" w:color="auto" w:fill="DBE5F1" w:themeFill="accent1" w:themeFillTint="33"/>
          </w:tcPr>
          <w:p w14:paraId="3AADC5D4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Guidelines / Mass Communications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378B30FB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4D841C06" w14:textId="77777777" w:rsidTr="00150497">
        <w:trPr>
          <w:trHeight w:val="253"/>
        </w:trPr>
        <w:tc>
          <w:tcPr>
            <w:tcW w:w="3620" w:type="dxa"/>
            <w:gridSpan w:val="2"/>
            <w:shd w:val="clear" w:color="auto" w:fill="EAF1DD" w:themeFill="accent3" w:themeFillTint="33"/>
          </w:tcPr>
          <w:p w14:paraId="25F7032F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Site Management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1041F5EC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428AD138" w14:textId="77777777" w:rsidTr="00150497">
        <w:trPr>
          <w:trHeight w:val="253"/>
        </w:trPr>
        <w:tc>
          <w:tcPr>
            <w:tcW w:w="3620" w:type="dxa"/>
            <w:gridSpan w:val="2"/>
            <w:shd w:val="clear" w:color="auto" w:fill="DBE5F1" w:themeFill="accent1" w:themeFillTint="33"/>
          </w:tcPr>
          <w:p w14:paraId="60340258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Debris/Rubble Removal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464AE6F3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063103C2" w14:textId="77777777" w:rsidTr="00150497">
        <w:trPr>
          <w:trHeight w:val="253"/>
        </w:trPr>
        <w:tc>
          <w:tcPr>
            <w:tcW w:w="3620" w:type="dxa"/>
            <w:gridSpan w:val="2"/>
            <w:shd w:val="clear" w:color="auto" w:fill="EAF1DD" w:themeFill="accent3" w:themeFillTint="33"/>
          </w:tcPr>
          <w:p w14:paraId="62891C1F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  <w:t>Other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4108B5BE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  <w:t>Specify</w:t>
            </w:r>
          </w:p>
        </w:tc>
      </w:tr>
    </w:tbl>
    <w:p w14:paraId="381809E8" w14:textId="77777777" w:rsidR="00C137C6" w:rsidRPr="00600097" w:rsidRDefault="00C137C6" w:rsidP="00C137C6">
      <w:pPr>
        <w:rPr>
          <w:rFonts w:asciiTheme="minorHAnsi" w:hAnsiTheme="minorHAnsi"/>
        </w:rPr>
      </w:pP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1255"/>
        <w:gridCol w:w="2520"/>
        <w:gridCol w:w="615"/>
      </w:tblGrid>
      <w:tr w:rsidR="00C137C6" w:rsidRPr="00600097" w14:paraId="0A92CDC0" w14:textId="77777777" w:rsidTr="00150497">
        <w:trPr>
          <w:trHeight w:val="250"/>
        </w:trPr>
        <w:tc>
          <w:tcPr>
            <w:tcW w:w="4390" w:type="dxa"/>
            <w:gridSpan w:val="3"/>
          </w:tcPr>
          <w:p w14:paraId="0D40D0B1" w14:textId="77777777" w:rsidR="00C137C6" w:rsidRPr="00600097" w:rsidRDefault="00C137C6" w:rsidP="00150497">
            <w:pPr>
              <w:widowControl/>
              <w:jc w:val="center"/>
              <w:rPr>
                <w:rFonts w:asciiTheme="minorHAnsi" w:hAnsiTheme="minorHAnsi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SETTLEMENT OPTIONS</w:t>
            </w:r>
          </w:p>
        </w:tc>
      </w:tr>
      <w:tr w:rsidR="00C137C6" w:rsidRPr="00600097" w14:paraId="7506B1B7" w14:textId="77777777" w:rsidTr="00150497">
        <w:trPr>
          <w:trHeight w:val="250"/>
        </w:trPr>
        <w:tc>
          <w:tcPr>
            <w:tcW w:w="1255" w:type="dxa"/>
            <w:vMerge w:val="restart"/>
            <w:shd w:val="clear" w:color="auto" w:fill="EAF1DD" w:themeFill="accent3" w:themeFillTint="33"/>
          </w:tcPr>
          <w:p w14:paraId="3CEC021C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Non-Displaced / Returns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14:paraId="4519D153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lang w:val="en-US" w:eastAsia="en-US"/>
              </w:rPr>
              <w:t>Owner occupied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0A803F3D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</w:pPr>
          </w:p>
        </w:tc>
      </w:tr>
      <w:tr w:rsidR="00C137C6" w:rsidRPr="00600097" w14:paraId="274C8FC1" w14:textId="77777777" w:rsidTr="00150497">
        <w:trPr>
          <w:trHeight w:val="250"/>
        </w:trPr>
        <w:tc>
          <w:tcPr>
            <w:tcW w:w="1255" w:type="dxa"/>
            <w:vMerge/>
            <w:shd w:val="clear" w:color="auto" w:fill="EAF1DD" w:themeFill="accent3" w:themeFillTint="33"/>
          </w:tcPr>
          <w:p w14:paraId="1CDCC047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5BC934F0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lang w:val="en-US" w:eastAsia="en-US"/>
              </w:rPr>
              <w:t>Rental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5100D086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</w:pPr>
          </w:p>
        </w:tc>
      </w:tr>
      <w:tr w:rsidR="00C137C6" w:rsidRPr="00600097" w14:paraId="7C509B25" w14:textId="77777777" w:rsidTr="00150497">
        <w:trPr>
          <w:trHeight w:val="280"/>
        </w:trPr>
        <w:tc>
          <w:tcPr>
            <w:tcW w:w="1255" w:type="dxa"/>
            <w:vMerge/>
            <w:shd w:val="clear" w:color="auto" w:fill="EAF1DD" w:themeFill="accent3" w:themeFillTint="33"/>
          </w:tcPr>
          <w:p w14:paraId="3F33A83E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14:paraId="3BCA3727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lang w:val="en-US" w:eastAsia="en-US"/>
              </w:rPr>
              <w:t>Informally occupied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57B2AAD5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</w:pPr>
          </w:p>
        </w:tc>
      </w:tr>
      <w:tr w:rsidR="00C137C6" w:rsidRPr="00600097" w14:paraId="718D88B3" w14:textId="77777777" w:rsidTr="00150497">
        <w:trPr>
          <w:trHeight w:val="250"/>
        </w:trPr>
        <w:tc>
          <w:tcPr>
            <w:tcW w:w="1255" w:type="dxa"/>
            <w:vMerge w:val="restart"/>
            <w:shd w:val="clear" w:color="auto" w:fill="DBE5F1" w:themeFill="accent1" w:themeFillTint="33"/>
          </w:tcPr>
          <w:p w14:paraId="3B5CDE9E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Displaced, dispersed</w:t>
            </w:r>
          </w:p>
          <w:p w14:paraId="74D516C2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14:paraId="2DD6F5A2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lang w:val="en-US" w:eastAsia="en-US"/>
              </w:rPr>
              <w:t>Rental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2A9A03B9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</w:pPr>
          </w:p>
        </w:tc>
      </w:tr>
      <w:tr w:rsidR="00C137C6" w:rsidRPr="00600097" w14:paraId="2497012F" w14:textId="77777777" w:rsidTr="00150497">
        <w:trPr>
          <w:trHeight w:val="232"/>
        </w:trPr>
        <w:tc>
          <w:tcPr>
            <w:tcW w:w="1255" w:type="dxa"/>
            <w:vMerge/>
            <w:shd w:val="clear" w:color="auto" w:fill="DBE5F1" w:themeFill="accent1" w:themeFillTint="33"/>
          </w:tcPr>
          <w:p w14:paraId="5DC23994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14:paraId="7F27DB06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lang w:val="en-US" w:eastAsia="en-US"/>
              </w:rPr>
              <w:t>Host families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370A637A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13622218" w14:textId="77777777" w:rsidTr="00150497">
        <w:trPr>
          <w:trHeight w:val="253"/>
        </w:trPr>
        <w:tc>
          <w:tcPr>
            <w:tcW w:w="1255" w:type="dxa"/>
            <w:vMerge/>
            <w:shd w:val="clear" w:color="auto" w:fill="DBE5F1" w:themeFill="accent1" w:themeFillTint="33"/>
          </w:tcPr>
          <w:p w14:paraId="501534F3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14:paraId="589D360D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lang w:val="en-US" w:eastAsia="en-US"/>
              </w:rPr>
              <w:t>Spontaneous / Self-settled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222F8085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306DEFE8" w14:textId="77777777" w:rsidTr="00150497">
        <w:trPr>
          <w:trHeight w:val="259"/>
        </w:trPr>
        <w:tc>
          <w:tcPr>
            <w:tcW w:w="1255" w:type="dxa"/>
            <w:vMerge w:val="restart"/>
            <w:shd w:val="clear" w:color="auto" w:fill="DBE5F1" w:themeFill="accent1" w:themeFillTint="33"/>
          </w:tcPr>
          <w:p w14:paraId="36C2B9E7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Displaced, communal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7629BD2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lang w:val="en-US" w:eastAsia="en-US"/>
              </w:rPr>
              <w:t>Collective centers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4D00BD60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214BE449" w14:textId="77777777" w:rsidTr="00150497">
        <w:trPr>
          <w:trHeight w:val="259"/>
        </w:trPr>
        <w:tc>
          <w:tcPr>
            <w:tcW w:w="1255" w:type="dxa"/>
            <w:vMerge/>
            <w:shd w:val="clear" w:color="auto" w:fill="DBE5F1" w:themeFill="accent1" w:themeFillTint="33"/>
          </w:tcPr>
          <w:p w14:paraId="04995D91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14:paraId="0AA745B1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lang w:val="en-US" w:eastAsia="en-US"/>
              </w:rPr>
              <w:t>Planned site/settlement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4E294BC0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13F698E4" w14:textId="77777777" w:rsidTr="003F22C0">
        <w:trPr>
          <w:trHeight w:val="244"/>
        </w:trPr>
        <w:tc>
          <w:tcPr>
            <w:tcW w:w="1255" w:type="dxa"/>
            <w:vMerge/>
            <w:shd w:val="clear" w:color="auto" w:fill="DBE5F1" w:themeFill="accent1" w:themeFillTint="33"/>
          </w:tcPr>
          <w:p w14:paraId="77818EB2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14:paraId="404C3C20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lang w:val="en-US" w:eastAsia="en-US"/>
              </w:rPr>
              <w:t>Unplanned site/settlement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47AB5C09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48A23678" w14:textId="77777777" w:rsidTr="00150497">
        <w:trPr>
          <w:trHeight w:val="250"/>
        </w:trPr>
        <w:tc>
          <w:tcPr>
            <w:tcW w:w="3775" w:type="dxa"/>
            <w:gridSpan w:val="2"/>
            <w:shd w:val="clear" w:color="auto" w:fill="EAF1DD" w:themeFill="accent3" w:themeFillTint="33"/>
          </w:tcPr>
          <w:p w14:paraId="76543193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Planned resettlement sites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16FED0F0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1899A591" w14:textId="77777777" w:rsidTr="00150497">
        <w:trPr>
          <w:trHeight w:val="250"/>
        </w:trPr>
        <w:tc>
          <w:tcPr>
            <w:tcW w:w="3775" w:type="dxa"/>
            <w:gridSpan w:val="2"/>
            <w:shd w:val="clear" w:color="auto" w:fill="EAF1DD" w:themeFill="accent3" w:themeFillTint="33"/>
          </w:tcPr>
          <w:p w14:paraId="121064AD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Dispersed resettlements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19F2F47A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C137C6" w:rsidRPr="00600097" w14:paraId="191CDA33" w14:textId="77777777" w:rsidTr="00150497">
        <w:trPr>
          <w:trHeight w:val="250"/>
        </w:trPr>
        <w:tc>
          <w:tcPr>
            <w:tcW w:w="3775" w:type="dxa"/>
            <w:gridSpan w:val="2"/>
            <w:shd w:val="clear" w:color="auto" w:fill="DBE5F1" w:themeFill="accent1" w:themeFillTint="33"/>
          </w:tcPr>
          <w:p w14:paraId="59717CD2" w14:textId="77777777" w:rsidR="00C137C6" w:rsidRPr="00600097" w:rsidRDefault="00C137C6" w:rsidP="00150497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  <w:t xml:space="preserve">Other </w:t>
            </w:r>
            <w:r w:rsidRPr="00600097"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  <w:t>(specify)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14:paraId="71CE79A0" w14:textId="77777777" w:rsidR="00C137C6" w:rsidRPr="00600097" w:rsidRDefault="00C137C6" w:rsidP="00150497">
            <w:pPr>
              <w:widowControl/>
              <w:jc w:val="center"/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</w:pPr>
          </w:p>
        </w:tc>
      </w:tr>
    </w:tbl>
    <w:p w14:paraId="02EB9FBD" w14:textId="7720D472" w:rsidR="00C137C6" w:rsidRDefault="00C137C6" w:rsidP="00C137C6">
      <w:pPr>
        <w:rPr>
          <w:rFonts w:asciiTheme="minorHAnsi" w:hAnsiTheme="minorHAnsi"/>
        </w:rPr>
      </w:pPr>
    </w:p>
    <w:p w14:paraId="41831186" w14:textId="77777777" w:rsidR="00DE762A" w:rsidRDefault="00DE762A" w:rsidP="00C137C6">
      <w:pPr>
        <w:rPr>
          <w:rFonts w:asciiTheme="minorHAnsi" w:hAnsiTheme="minorHAnsi"/>
        </w:rPr>
      </w:pP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2875"/>
        <w:gridCol w:w="1530"/>
      </w:tblGrid>
      <w:tr w:rsidR="00600097" w:rsidRPr="00600097" w14:paraId="4CCB4F2E" w14:textId="77777777" w:rsidTr="00C60A93">
        <w:trPr>
          <w:trHeight w:val="253"/>
        </w:trPr>
        <w:tc>
          <w:tcPr>
            <w:tcW w:w="4405" w:type="dxa"/>
            <w:gridSpan w:val="2"/>
          </w:tcPr>
          <w:p w14:paraId="5A0D56E4" w14:textId="77777777" w:rsidR="00600097" w:rsidRPr="00600097" w:rsidRDefault="00600097" w:rsidP="00C60A93">
            <w:pPr>
              <w:widowControl/>
              <w:jc w:val="center"/>
              <w:rPr>
                <w:rFonts w:asciiTheme="minorHAnsi" w:hAnsiTheme="minorHAnsi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SHELTER ASSISTANCE TYPES</w:t>
            </w:r>
          </w:p>
        </w:tc>
      </w:tr>
      <w:tr w:rsidR="00600097" w:rsidRPr="00600097" w14:paraId="3FF472CD" w14:textId="77777777" w:rsidTr="00C60A93">
        <w:trPr>
          <w:trHeight w:val="253"/>
        </w:trPr>
        <w:tc>
          <w:tcPr>
            <w:tcW w:w="2875" w:type="dxa"/>
          </w:tcPr>
          <w:p w14:paraId="2EA97632" w14:textId="77777777" w:rsidR="00600097" w:rsidRPr="00600097" w:rsidRDefault="00600097" w:rsidP="00C60A93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Emergency Shelter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62837E1" w14:textId="77777777" w:rsidR="00600097" w:rsidRPr="00600097" w:rsidRDefault="00600097" w:rsidP="00C60A93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600097" w:rsidRPr="00600097" w14:paraId="0337D4BE" w14:textId="77777777" w:rsidTr="00C60A93">
        <w:trPr>
          <w:trHeight w:val="235"/>
        </w:trPr>
        <w:tc>
          <w:tcPr>
            <w:tcW w:w="2875" w:type="dxa"/>
          </w:tcPr>
          <w:p w14:paraId="1FE507EE" w14:textId="77777777" w:rsidR="00600097" w:rsidRPr="00600097" w:rsidRDefault="00600097" w:rsidP="00C60A93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Transitional Shelter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06DE6B1" w14:textId="77777777" w:rsidR="00600097" w:rsidRPr="00600097" w:rsidRDefault="00600097" w:rsidP="00C60A93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600097" w:rsidRPr="00600097" w14:paraId="31EEE492" w14:textId="77777777" w:rsidTr="00C60A93">
        <w:trPr>
          <w:trHeight w:val="307"/>
        </w:trPr>
        <w:tc>
          <w:tcPr>
            <w:tcW w:w="2875" w:type="dxa"/>
          </w:tcPr>
          <w:p w14:paraId="0FE93898" w14:textId="77777777" w:rsidR="00600097" w:rsidRPr="00600097" w:rsidRDefault="00600097" w:rsidP="00C60A93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Host Family Support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12CE236" w14:textId="77777777" w:rsidR="00600097" w:rsidRPr="00600097" w:rsidRDefault="00600097" w:rsidP="00C60A93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600097" w:rsidRPr="00600097" w14:paraId="503D7FCC" w14:textId="77777777" w:rsidTr="00C60A93">
        <w:trPr>
          <w:trHeight w:val="262"/>
        </w:trPr>
        <w:tc>
          <w:tcPr>
            <w:tcW w:w="2875" w:type="dxa"/>
          </w:tcPr>
          <w:p w14:paraId="34C37C4C" w14:textId="77777777" w:rsidR="00600097" w:rsidRPr="00600097" w:rsidRDefault="00600097" w:rsidP="00C60A93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Rental Support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A844AFC" w14:textId="77777777" w:rsidR="00600097" w:rsidRPr="00600097" w:rsidRDefault="00600097" w:rsidP="00C60A93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600097" w:rsidRPr="00600097" w14:paraId="1EC5FE99" w14:textId="77777777" w:rsidTr="00C60A93">
        <w:trPr>
          <w:trHeight w:val="262"/>
        </w:trPr>
        <w:tc>
          <w:tcPr>
            <w:tcW w:w="2875" w:type="dxa"/>
          </w:tcPr>
          <w:p w14:paraId="625C99F6" w14:textId="77777777" w:rsidR="00600097" w:rsidRPr="00600097" w:rsidRDefault="00600097" w:rsidP="00C60A93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Core Housing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58B5EF1" w14:textId="77777777" w:rsidR="00600097" w:rsidRPr="00600097" w:rsidRDefault="00600097" w:rsidP="00C60A93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600097" w:rsidRPr="00600097" w14:paraId="54E92B37" w14:textId="77777777" w:rsidTr="00C60A93">
        <w:trPr>
          <w:trHeight w:val="253"/>
        </w:trPr>
        <w:tc>
          <w:tcPr>
            <w:tcW w:w="2875" w:type="dxa"/>
          </w:tcPr>
          <w:p w14:paraId="2CC4EC28" w14:textId="77777777" w:rsidR="00600097" w:rsidRPr="00600097" w:rsidRDefault="00600097" w:rsidP="00C60A93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Housing Repair / Retrofitting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9A47354" w14:textId="77777777" w:rsidR="00600097" w:rsidRPr="00600097" w:rsidRDefault="00600097" w:rsidP="00C60A93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600097" w:rsidRPr="00600097" w14:paraId="7FB0A787" w14:textId="77777777" w:rsidTr="00C60A93">
        <w:trPr>
          <w:trHeight w:val="253"/>
        </w:trPr>
        <w:tc>
          <w:tcPr>
            <w:tcW w:w="2875" w:type="dxa"/>
          </w:tcPr>
          <w:p w14:paraId="102BC4AF" w14:textId="77777777" w:rsidR="00600097" w:rsidRPr="00600097" w:rsidRDefault="00600097" w:rsidP="00C60A93">
            <w:pPr>
              <w:widowControl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Permanent Houses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A253008" w14:textId="77777777" w:rsidR="00600097" w:rsidRPr="00600097" w:rsidRDefault="00600097" w:rsidP="00C60A93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n-US" w:eastAsia="en-US"/>
              </w:rPr>
            </w:pPr>
          </w:p>
        </w:tc>
      </w:tr>
      <w:tr w:rsidR="00600097" w:rsidRPr="00600097" w14:paraId="33487AC3" w14:textId="77777777" w:rsidTr="00C60A93">
        <w:trPr>
          <w:trHeight w:val="253"/>
        </w:trPr>
        <w:tc>
          <w:tcPr>
            <w:tcW w:w="2875" w:type="dxa"/>
          </w:tcPr>
          <w:p w14:paraId="3717D35D" w14:textId="77777777" w:rsidR="00600097" w:rsidRPr="00600097" w:rsidRDefault="00600097" w:rsidP="00C60A93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  <w:t>Other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814713A" w14:textId="77777777" w:rsidR="00600097" w:rsidRPr="00600097" w:rsidRDefault="00600097" w:rsidP="00C60A93">
            <w:pPr>
              <w:widowControl/>
              <w:jc w:val="center"/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  <w:t>Please specify</w:t>
            </w:r>
          </w:p>
        </w:tc>
      </w:tr>
    </w:tbl>
    <w:p w14:paraId="73304F6D" w14:textId="77777777" w:rsidR="00E663BC" w:rsidRDefault="00E663BC" w:rsidP="00C137C6">
      <w:pPr>
        <w:pStyle w:val="Notes"/>
        <w:rPr>
          <w:sz w:val="20"/>
        </w:rPr>
      </w:pPr>
    </w:p>
    <w:p w14:paraId="26E21107" w14:textId="142BE657" w:rsidR="00DE2708" w:rsidRPr="00600097" w:rsidRDefault="00C137C6" w:rsidP="00C137C6">
      <w:pPr>
        <w:pStyle w:val="Notes"/>
        <w:rPr>
          <w:sz w:val="20"/>
        </w:rPr>
      </w:pPr>
      <w:bookmarkStart w:id="6" w:name="_GoBack"/>
      <w:bookmarkEnd w:id="6"/>
      <w:r w:rsidRPr="00600097">
        <w:rPr>
          <w:sz w:val="20"/>
        </w:rPr>
        <w:t xml:space="preserve">[Please only select </w:t>
      </w:r>
      <w:r w:rsidRPr="00600097">
        <w:rPr>
          <w:b/>
          <w:bCs/>
          <w:sz w:val="20"/>
          <w:u w:val="single"/>
        </w:rPr>
        <w:t>up to three</w:t>
      </w:r>
      <w:r w:rsidRPr="00600097">
        <w:rPr>
          <w:sz w:val="20"/>
        </w:rPr>
        <w:t xml:space="preserve"> themes below, based on the key highlights of the project</w:t>
      </w:r>
      <w:r w:rsidR="00955CF0" w:rsidRPr="00600097">
        <w:rPr>
          <w:sz w:val="20"/>
        </w:rPr>
        <w:t>.</w:t>
      </w:r>
      <w:r w:rsidR="00137E4A" w:rsidRPr="00600097">
        <w:rPr>
          <w:sz w:val="20"/>
        </w:rPr>
        <w:t>]</w:t>
      </w:r>
    </w:p>
    <w:tbl>
      <w:tblPr>
        <w:tblStyle w:val="TableGrid"/>
        <w:tblW w:w="4530" w:type="dxa"/>
        <w:tblLook w:val="04A0" w:firstRow="1" w:lastRow="0" w:firstColumn="1" w:lastColumn="0" w:noHBand="0" w:noVBand="1"/>
      </w:tblPr>
      <w:tblGrid>
        <w:gridCol w:w="4225"/>
        <w:gridCol w:w="305"/>
      </w:tblGrid>
      <w:tr w:rsidR="00DE2708" w:rsidRPr="00600097" w14:paraId="7926F75B" w14:textId="77777777" w:rsidTr="00724DF5">
        <w:trPr>
          <w:trHeight w:val="259"/>
        </w:trPr>
        <w:tc>
          <w:tcPr>
            <w:tcW w:w="4530" w:type="dxa"/>
            <w:gridSpan w:val="2"/>
          </w:tcPr>
          <w:p w14:paraId="18EDE2EA" w14:textId="77777777" w:rsidR="00DE2708" w:rsidRPr="00600097" w:rsidRDefault="00DE2708" w:rsidP="00724DF5">
            <w:pPr>
              <w:widowControl/>
              <w:jc w:val="center"/>
              <w:rPr>
                <w:rFonts w:asciiTheme="minorHAnsi" w:hAnsiTheme="minorHAnsi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THEMES</w:t>
            </w:r>
          </w:p>
        </w:tc>
      </w:tr>
      <w:tr w:rsidR="00DE2708" w:rsidRPr="00600097" w14:paraId="08F23716" w14:textId="77777777" w:rsidTr="00724DF5">
        <w:trPr>
          <w:trHeight w:val="259"/>
        </w:trPr>
        <w:tc>
          <w:tcPr>
            <w:tcW w:w="4225" w:type="dxa"/>
          </w:tcPr>
          <w:p w14:paraId="66EC61C8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Accessibility/Disability Inclusion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15701C16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27FA6460" w14:textId="77777777" w:rsidTr="00724DF5">
        <w:trPr>
          <w:trHeight w:val="259"/>
        </w:trPr>
        <w:tc>
          <w:tcPr>
            <w:tcW w:w="4225" w:type="dxa"/>
          </w:tcPr>
          <w:p w14:paraId="4F37F838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>Adaptability (of shelter solutions)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313A6326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09B31EE9" w14:textId="77777777" w:rsidTr="00724DF5">
        <w:trPr>
          <w:trHeight w:val="259"/>
        </w:trPr>
        <w:tc>
          <w:tcPr>
            <w:tcW w:w="4225" w:type="dxa"/>
          </w:tcPr>
          <w:p w14:paraId="4BE979DC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Community engagement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56F4D598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3C699BF5" w14:textId="77777777" w:rsidTr="00724DF5">
        <w:trPr>
          <w:trHeight w:val="259"/>
        </w:trPr>
        <w:tc>
          <w:tcPr>
            <w:tcW w:w="4225" w:type="dxa"/>
          </w:tcPr>
          <w:p w14:paraId="37B57955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>Coordination and partnerships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47FC7D8E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2FFA672D" w14:textId="77777777" w:rsidTr="00724DF5">
        <w:trPr>
          <w:trHeight w:val="259"/>
        </w:trPr>
        <w:tc>
          <w:tcPr>
            <w:tcW w:w="4225" w:type="dxa"/>
          </w:tcPr>
          <w:p w14:paraId="3A90EB02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Cost-effectiveness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64947FDE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1A32C109" w14:textId="77777777" w:rsidTr="00724DF5">
        <w:trPr>
          <w:trHeight w:val="259"/>
        </w:trPr>
        <w:tc>
          <w:tcPr>
            <w:tcW w:w="4225" w:type="dxa"/>
          </w:tcPr>
          <w:p w14:paraId="34550908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>Coverage and scale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3D485006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282F8B25" w14:textId="77777777" w:rsidTr="00724DF5">
        <w:trPr>
          <w:trHeight w:val="259"/>
        </w:trPr>
        <w:tc>
          <w:tcPr>
            <w:tcW w:w="4225" w:type="dxa"/>
          </w:tcPr>
          <w:p w14:paraId="28243B5B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Cultural appropriateness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1105D7AC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6A3049D7" w14:textId="77777777" w:rsidTr="00724DF5">
        <w:trPr>
          <w:trHeight w:val="259"/>
        </w:trPr>
        <w:tc>
          <w:tcPr>
            <w:tcW w:w="4225" w:type="dxa"/>
          </w:tcPr>
          <w:p w14:paraId="42F9E3FB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Disaster Risk Reduction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07ABF059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31B02009" w14:textId="77777777" w:rsidTr="00724DF5">
        <w:trPr>
          <w:trHeight w:val="259"/>
        </w:trPr>
        <w:tc>
          <w:tcPr>
            <w:tcW w:w="4225" w:type="dxa"/>
          </w:tcPr>
          <w:p w14:paraId="598DB032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Durability of shelter solutions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2BAD4801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19647E84" w14:textId="77777777" w:rsidTr="00724DF5">
        <w:trPr>
          <w:trHeight w:val="259"/>
        </w:trPr>
        <w:tc>
          <w:tcPr>
            <w:tcW w:w="4225" w:type="dxa"/>
          </w:tcPr>
          <w:p w14:paraId="4CC9D2A9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Environmental sustainability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75A36B9E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0025CE62" w14:textId="77777777" w:rsidTr="00724DF5">
        <w:trPr>
          <w:trHeight w:val="259"/>
        </w:trPr>
        <w:tc>
          <w:tcPr>
            <w:tcW w:w="4225" w:type="dxa"/>
          </w:tcPr>
          <w:p w14:paraId="3F565A01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Flexibility of the organization/project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6EC7C036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7053816D" w14:textId="77777777" w:rsidTr="00724DF5">
        <w:trPr>
          <w:trHeight w:val="259"/>
        </w:trPr>
        <w:tc>
          <w:tcPr>
            <w:tcW w:w="4225" w:type="dxa"/>
          </w:tcPr>
          <w:p w14:paraId="456B3555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GBV risk mitigation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3CE9CC68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146B51E0" w14:textId="77777777" w:rsidTr="00724DF5">
        <w:trPr>
          <w:trHeight w:val="259"/>
        </w:trPr>
        <w:tc>
          <w:tcPr>
            <w:tcW w:w="4225" w:type="dxa"/>
          </w:tcPr>
          <w:p w14:paraId="4E993605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Gender mainstreaming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66BA4EBB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6D437481" w14:textId="77777777" w:rsidTr="00724DF5">
        <w:trPr>
          <w:trHeight w:val="259"/>
        </w:trPr>
        <w:tc>
          <w:tcPr>
            <w:tcW w:w="4225" w:type="dxa"/>
          </w:tcPr>
          <w:p w14:paraId="7430AE1A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Geographic Targeting (project locations)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0A941056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4945623E" w14:textId="77777777" w:rsidTr="00724DF5">
        <w:trPr>
          <w:trHeight w:val="259"/>
        </w:trPr>
        <w:tc>
          <w:tcPr>
            <w:tcW w:w="4225" w:type="dxa"/>
          </w:tcPr>
          <w:p w14:paraId="4FD95AB8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Habitability/Comfort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607A275F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1CA15B60" w14:textId="77777777" w:rsidTr="00724DF5">
        <w:trPr>
          <w:trHeight w:val="259"/>
        </w:trPr>
        <w:tc>
          <w:tcPr>
            <w:tcW w:w="4225" w:type="dxa"/>
          </w:tcPr>
          <w:p w14:paraId="05D6D299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>Integrated / Multi-sector programming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1D59E48B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55070DEA" w14:textId="77777777" w:rsidTr="00724DF5">
        <w:trPr>
          <w:trHeight w:val="259"/>
        </w:trPr>
        <w:tc>
          <w:tcPr>
            <w:tcW w:w="4225" w:type="dxa"/>
          </w:tcPr>
          <w:p w14:paraId="753B3229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>Links with recovery / wider impacts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7B004940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5F990C6B" w14:textId="77777777" w:rsidTr="00724DF5">
        <w:trPr>
          <w:trHeight w:val="259"/>
        </w:trPr>
        <w:tc>
          <w:tcPr>
            <w:tcW w:w="4225" w:type="dxa"/>
          </w:tcPr>
          <w:p w14:paraId="0AADB8FB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Livelihoods / employment opportunities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459E2909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7B93B483" w14:textId="77777777" w:rsidTr="00724DF5">
        <w:trPr>
          <w:trHeight w:val="259"/>
        </w:trPr>
        <w:tc>
          <w:tcPr>
            <w:tcW w:w="4225" w:type="dxa"/>
          </w:tcPr>
          <w:p w14:paraId="0D7E5006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Local authority engagement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41D09FEA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3B46EAD5" w14:textId="77777777" w:rsidTr="00724DF5">
        <w:trPr>
          <w:trHeight w:val="259"/>
        </w:trPr>
        <w:tc>
          <w:tcPr>
            <w:tcW w:w="4225" w:type="dxa"/>
          </w:tcPr>
          <w:p w14:paraId="6C8103FE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Local techniques / capacity / material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2C831199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4C6047C1" w14:textId="77777777" w:rsidTr="00724DF5">
        <w:trPr>
          <w:trHeight w:val="259"/>
        </w:trPr>
        <w:tc>
          <w:tcPr>
            <w:tcW w:w="4225" w:type="dxa"/>
          </w:tcPr>
          <w:p w14:paraId="2AABB576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Local private sector engagement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185D3FAB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1E149306" w14:textId="77777777" w:rsidTr="00724DF5">
        <w:trPr>
          <w:trHeight w:val="259"/>
        </w:trPr>
        <w:tc>
          <w:tcPr>
            <w:tcW w:w="4225" w:type="dxa"/>
          </w:tcPr>
          <w:p w14:paraId="24AD9FA4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Location and settlement planning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33D218F7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30A1908F" w14:textId="77777777" w:rsidTr="00724DF5">
        <w:trPr>
          <w:trHeight w:val="259"/>
        </w:trPr>
        <w:tc>
          <w:tcPr>
            <w:tcW w:w="4225" w:type="dxa"/>
          </w:tcPr>
          <w:p w14:paraId="1659181C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Market-based approaches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72FEB639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66019208" w14:textId="77777777" w:rsidTr="00724DF5">
        <w:trPr>
          <w:trHeight w:val="259"/>
        </w:trPr>
        <w:tc>
          <w:tcPr>
            <w:tcW w:w="4225" w:type="dxa"/>
          </w:tcPr>
          <w:p w14:paraId="41338E7F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Monitoring and Evaluation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71EE8217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6FA1D480" w14:textId="77777777" w:rsidTr="00724DF5">
        <w:trPr>
          <w:trHeight w:val="259"/>
        </w:trPr>
        <w:tc>
          <w:tcPr>
            <w:tcW w:w="4225" w:type="dxa"/>
          </w:tcPr>
          <w:p w14:paraId="654C297A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Occupants’ satisfaction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35E00EBA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2E365E2F" w14:textId="77777777" w:rsidTr="00724DF5">
        <w:trPr>
          <w:trHeight w:val="259"/>
        </w:trPr>
        <w:tc>
          <w:tcPr>
            <w:tcW w:w="4225" w:type="dxa"/>
          </w:tcPr>
          <w:p w14:paraId="2E623806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Organizational capacity / Preparedness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090C0C09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377752BE" w14:textId="77777777" w:rsidTr="00724DF5">
        <w:trPr>
          <w:trHeight w:val="259"/>
        </w:trPr>
        <w:tc>
          <w:tcPr>
            <w:tcW w:w="4225" w:type="dxa"/>
          </w:tcPr>
          <w:p w14:paraId="76C7EB4A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Procurement and logistics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6E9A7B41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27520729" w14:textId="77777777" w:rsidTr="00724DF5">
        <w:trPr>
          <w:trHeight w:val="259"/>
        </w:trPr>
        <w:tc>
          <w:tcPr>
            <w:tcW w:w="4225" w:type="dxa"/>
          </w:tcPr>
          <w:p w14:paraId="77AE0CAD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Project planning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6B2937E4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208B901C" w14:textId="77777777" w:rsidTr="00724DF5">
        <w:trPr>
          <w:trHeight w:val="259"/>
        </w:trPr>
        <w:tc>
          <w:tcPr>
            <w:tcW w:w="4225" w:type="dxa"/>
          </w:tcPr>
          <w:p w14:paraId="10E987F0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Protection mainstreaming / risk mitigation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6A10C612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16E8424D" w14:textId="77777777" w:rsidTr="00724DF5">
        <w:trPr>
          <w:trHeight w:val="259"/>
        </w:trPr>
        <w:tc>
          <w:tcPr>
            <w:tcW w:w="4225" w:type="dxa"/>
          </w:tcPr>
          <w:p w14:paraId="25244768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Security of Tenure / HLP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7BD43453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57544C4A" w14:textId="77777777" w:rsidTr="00724DF5">
        <w:trPr>
          <w:trHeight w:val="259"/>
        </w:trPr>
        <w:tc>
          <w:tcPr>
            <w:tcW w:w="4225" w:type="dxa"/>
          </w:tcPr>
          <w:p w14:paraId="6744380C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Social Cohesion / Resilience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3F27076A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3697D5B9" w14:textId="77777777" w:rsidTr="00724DF5">
        <w:trPr>
          <w:trHeight w:val="259"/>
        </w:trPr>
        <w:tc>
          <w:tcPr>
            <w:tcW w:w="4225" w:type="dxa"/>
          </w:tcPr>
          <w:p w14:paraId="57FFAA78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Socio-Technical Assistance quality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063B938A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659CDA21" w14:textId="77777777" w:rsidTr="00724DF5">
        <w:trPr>
          <w:trHeight w:val="259"/>
        </w:trPr>
        <w:tc>
          <w:tcPr>
            <w:tcW w:w="4225" w:type="dxa"/>
          </w:tcPr>
          <w:p w14:paraId="79EEE3B5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Targeting of assistance (beneficiary selection)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5CA29E39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7FDFBA82" w14:textId="77777777" w:rsidTr="00724DF5">
        <w:trPr>
          <w:trHeight w:val="259"/>
        </w:trPr>
        <w:tc>
          <w:tcPr>
            <w:tcW w:w="4225" w:type="dxa"/>
          </w:tcPr>
          <w:p w14:paraId="4D6913A2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Team composition / Staffing 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5322FA0E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484F8FEA" w14:textId="77777777" w:rsidTr="00724DF5">
        <w:trPr>
          <w:trHeight w:val="259"/>
        </w:trPr>
        <w:tc>
          <w:tcPr>
            <w:tcW w:w="4225" w:type="dxa"/>
          </w:tcPr>
          <w:p w14:paraId="4502FBBF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lang w:val="en-US" w:eastAsia="en-US"/>
              </w:rPr>
              <w:t>Timeliness of the assistance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1E80A53B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</w:p>
        </w:tc>
      </w:tr>
      <w:tr w:rsidR="00DE2708" w:rsidRPr="00600097" w14:paraId="562B554A" w14:textId="77777777" w:rsidTr="00724DF5">
        <w:trPr>
          <w:trHeight w:val="259"/>
        </w:trPr>
        <w:tc>
          <w:tcPr>
            <w:tcW w:w="4225" w:type="dxa"/>
          </w:tcPr>
          <w:p w14:paraId="2F50E8CA" w14:textId="77777777" w:rsidR="00DE2708" w:rsidRPr="00600097" w:rsidRDefault="00DE2708" w:rsidP="00724DF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</w:pPr>
            <w:r w:rsidRPr="00600097">
              <w:rPr>
                <w:rFonts w:ascii="Calibri" w:eastAsia="Times New Roman" w:hAnsi="Calibri" w:cs="Times New Roman"/>
                <w:b/>
                <w:bCs/>
                <w:i/>
                <w:lang w:val="en-US" w:eastAsia="en-US"/>
              </w:rPr>
              <w:t xml:space="preserve">Other </w:t>
            </w:r>
            <w:r w:rsidRPr="00600097"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  <w:t>(please specify)</w:t>
            </w:r>
          </w:p>
        </w:tc>
        <w:tc>
          <w:tcPr>
            <w:tcW w:w="305" w:type="dxa"/>
            <w:shd w:val="clear" w:color="auto" w:fill="F2F2F2" w:themeFill="background1" w:themeFillShade="F2"/>
          </w:tcPr>
          <w:p w14:paraId="4DFF4C9F" w14:textId="77777777" w:rsidR="00DE2708" w:rsidRPr="00600097" w:rsidRDefault="00DE2708" w:rsidP="00724DF5">
            <w:pPr>
              <w:widowControl/>
              <w:jc w:val="center"/>
              <w:rPr>
                <w:rFonts w:ascii="Calibri" w:eastAsia="Times New Roman" w:hAnsi="Calibri" w:cs="Times New Roman"/>
                <w:bCs/>
                <w:i/>
                <w:lang w:val="en-US" w:eastAsia="en-US"/>
              </w:rPr>
            </w:pPr>
          </w:p>
        </w:tc>
      </w:tr>
    </w:tbl>
    <w:p w14:paraId="17539B2E" w14:textId="2C78F5FB" w:rsidR="00DE2708" w:rsidRDefault="00DE2708" w:rsidP="00C137C6">
      <w:pPr>
        <w:rPr>
          <w:rFonts w:asciiTheme="minorHAnsi" w:hAnsiTheme="minorHAnsi"/>
        </w:rPr>
        <w:sectPr w:rsidR="00DE2708" w:rsidSect="00600097">
          <w:pgSz w:w="11906" w:h="16838"/>
          <w:pgMar w:top="429" w:right="1247" w:bottom="540" w:left="1247" w:header="720" w:footer="426" w:gutter="0"/>
          <w:cols w:num="2" w:space="720"/>
          <w:docGrid w:linePitch="272"/>
        </w:sectPr>
      </w:pPr>
    </w:p>
    <w:p w14:paraId="37C306D2" w14:textId="0181CDDE" w:rsidR="000D6695" w:rsidRPr="00C137C6" w:rsidRDefault="000D6695" w:rsidP="00561BDC">
      <w:pPr>
        <w:rPr>
          <w:rFonts w:asciiTheme="minorHAnsi" w:hAnsiTheme="minorHAnsi"/>
          <w:b/>
          <w:color w:val="4A86E8"/>
          <w:sz w:val="32"/>
        </w:rPr>
      </w:pPr>
    </w:p>
    <w:sectPr w:rsidR="000D6695" w:rsidRPr="00C137C6" w:rsidSect="000E0D8F">
      <w:pgSz w:w="11906" w:h="16838"/>
      <w:pgMar w:top="709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DBED" w14:textId="77777777" w:rsidR="00A5492A" w:rsidRDefault="00A5492A">
      <w:pPr>
        <w:spacing w:after="0"/>
      </w:pPr>
      <w:r>
        <w:separator/>
      </w:r>
    </w:p>
  </w:endnote>
  <w:endnote w:type="continuationSeparator" w:id="0">
    <w:p w14:paraId="15369030" w14:textId="77777777" w:rsidR="00A5492A" w:rsidRDefault="00A54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E1B3" w14:textId="77777777" w:rsidR="000D6695" w:rsidRDefault="000D6695">
    <w:pPr>
      <w:tabs>
        <w:tab w:val="center" w:pos="4153"/>
        <w:tab w:val="right" w:pos="8306"/>
      </w:tabs>
      <w:jc w:val="center"/>
      <w:rPr>
        <w:color w:val="C00000"/>
        <w:sz w:val="18"/>
      </w:rPr>
    </w:pPr>
  </w:p>
  <w:p w14:paraId="6CFB7E71" w14:textId="4EEAA885" w:rsidR="0039147E" w:rsidRDefault="008901C4">
    <w:pPr>
      <w:tabs>
        <w:tab w:val="center" w:pos="4153"/>
        <w:tab w:val="right" w:pos="8306"/>
      </w:tabs>
      <w:jc w:val="center"/>
    </w:pPr>
    <w:r>
      <w:rPr>
        <w:color w:val="C00000"/>
        <w:sz w:val="18"/>
      </w:rPr>
      <w:t xml:space="preserve">Email completed forms to: </w:t>
    </w:r>
    <w:hyperlink r:id="rId1" w:history="1">
      <w:r w:rsidR="00DE2708" w:rsidRPr="00DE2708">
        <w:rPr>
          <w:rStyle w:val="Hyperlink"/>
          <w:rFonts w:asciiTheme="minorHAnsi" w:hAnsiTheme="minorHAnsi" w:cstheme="minorHAnsi"/>
        </w:rPr>
        <w:t>shelterprojects@sheltercluster.org</w:t>
      </w:r>
    </w:hyperlink>
  </w:p>
  <w:p w14:paraId="072EB63B" w14:textId="6BF555F3" w:rsidR="0039147E" w:rsidRDefault="008901C4">
    <w:pPr>
      <w:tabs>
        <w:tab w:val="center" w:pos="4153"/>
        <w:tab w:val="right" w:pos="8306"/>
      </w:tabs>
      <w:jc w:val="center"/>
    </w:pPr>
    <w:r>
      <w:rPr>
        <w:color w:val="C00000"/>
        <w:sz w:val="18"/>
      </w:rPr>
      <w:t>Shelter Projects 201</w:t>
    </w:r>
    <w:r w:rsidR="00602680">
      <w:rPr>
        <w:color w:val="C00000"/>
        <w:sz w:val="18"/>
      </w:rPr>
      <w:t>9</w:t>
    </w:r>
    <w:r>
      <w:rPr>
        <w:color w:val="C00000"/>
        <w:sz w:val="18"/>
      </w:rPr>
      <w:t>-20</w:t>
    </w:r>
    <w:r w:rsidR="00602680">
      <w:rPr>
        <w:color w:val="C00000"/>
        <w:sz w:val="18"/>
      </w:rPr>
      <w:t>20</w:t>
    </w:r>
    <w:r>
      <w:rPr>
        <w:color w:val="C00000"/>
        <w:sz w:val="18"/>
      </w:rPr>
      <w:t xml:space="preserve"> - </w:t>
    </w:r>
    <w:r w:rsidR="00551B4B">
      <w:rPr>
        <w:color w:val="C00000"/>
        <w:sz w:val="18"/>
      </w:rPr>
      <w:t>Abstracts</w:t>
    </w:r>
    <w:r>
      <w:rPr>
        <w:color w:val="C00000"/>
        <w:sz w:val="18"/>
      </w:rPr>
      <w:t xml:space="preserve"> Collection Form (version: </w:t>
    </w:r>
    <w:r w:rsidR="00DE2708">
      <w:rPr>
        <w:color w:val="C00000"/>
        <w:sz w:val="18"/>
      </w:rPr>
      <w:t>20</w:t>
    </w:r>
    <w:r w:rsidR="00602680">
      <w:rPr>
        <w:color w:val="C00000"/>
        <w:sz w:val="18"/>
      </w:rPr>
      <w:t>/</w:t>
    </w:r>
    <w:r w:rsidR="00345C27">
      <w:rPr>
        <w:color w:val="C00000"/>
        <w:sz w:val="18"/>
      </w:rPr>
      <w:t>0</w:t>
    </w:r>
    <w:r w:rsidR="00DE2708">
      <w:rPr>
        <w:color w:val="C00000"/>
        <w:sz w:val="18"/>
      </w:rPr>
      <w:t>3</w:t>
    </w:r>
    <w:r w:rsidR="00602680">
      <w:rPr>
        <w:color w:val="C00000"/>
        <w:sz w:val="18"/>
      </w:rPr>
      <w:t>/20</w:t>
    </w:r>
    <w:r w:rsidR="00345C27">
      <w:rPr>
        <w:color w:val="C00000"/>
        <w:sz w:val="18"/>
      </w:rPr>
      <w:t>20</w:t>
    </w:r>
    <w:r>
      <w:rPr>
        <w:color w:val="C0000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486F" w14:textId="77777777" w:rsidR="00A5492A" w:rsidRDefault="00A5492A">
      <w:pPr>
        <w:spacing w:after="0"/>
      </w:pPr>
      <w:r>
        <w:separator/>
      </w:r>
    </w:p>
  </w:footnote>
  <w:footnote w:type="continuationSeparator" w:id="0">
    <w:p w14:paraId="79A7F112" w14:textId="77777777" w:rsidR="00A5492A" w:rsidRDefault="00A549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DAF5" w14:textId="0F7193E8" w:rsidR="0039147E" w:rsidRPr="00D918D4" w:rsidRDefault="008901C4">
    <w:pPr>
      <w:tabs>
        <w:tab w:val="center" w:pos="4153"/>
        <w:tab w:val="right" w:pos="8306"/>
      </w:tabs>
      <w:jc w:val="center"/>
      <w:rPr>
        <w:rFonts w:ascii="Myriad Pro" w:hAnsi="Myriad Pro"/>
      </w:rPr>
    </w:pPr>
    <w:r w:rsidRPr="00D918D4">
      <w:rPr>
        <w:rFonts w:ascii="Myriad Pro" w:hAnsi="Myriad Pro"/>
        <w:b/>
        <w:color w:val="980000"/>
        <w:sz w:val="36"/>
      </w:rPr>
      <w:t>shelter</w:t>
    </w:r>
    <w:r w:rsidR="001664BD">
      <w:rPr>
        <w:rFonts w:ascii="Myriad Pro" w:hAnsi="Myriad Pro"/>
        <w:b/>
        <w:color w:val="980000"/>
        <w:sz w:val="36"/>
      </w:rPr>
      <w:t>project</w:t>
    </w:r>
    <w:r w:rsidRPr="00D918D4">
      <w:rPr>
        <w:rFonts w:ascii="Myriad Pro" w:hAnsi="Myriad Pro"/>
        <w:b/>
        <w:color w:val="980000"/>
        <w:sz w:val="36"/>
      </w:rPr>
      <w:t>s.org</w:t>
    </w:r>
  </w:p>
  <w:p w14:paraId="2728B8BB" w14:textId="77777777" w:rsidR="0039147E" w:rsidRPr="00D918D4" w:rsidRDefault="008901C4">
    <w:pPr>
      <w:jc w:val="center"/>
      <w:rPr>
        <w:rFonts w:ascii="Myriad Pro" w:hAnsi="Myriad Pro"/>
      </w:rPr>
    </w:pPr>
    <w:r w:rsidRPr="00D918D4">
      <w:rPr>
        <w:rFonts w:ascii="Myriad Pro" w:eastAsia="Georgia" w:hAnsi="Myriad Pro" w:cs="Georgia"/>
        <w:i/>
        <w:color w:val="666666"/>
        <w:sz w:val="18"/>
      </w:rPr>
      <w:t>Sharing experiences in humanitarian shelter projects following conflict and natural disaster.</w:t>
    </w:r>
  </w:p>
  <w:p w14:paraId="60439B99" w14:textId="77777777" w:rsidR="0039147E" w:rsidRDefault="003914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4D63"/>
    <w:multiLevelType w:val="hybridMultilevel"/>
    <w:tmpl w:val="EA86A494"/>
    <w:lvl w:ilvl="0" w:tplc="9738DECC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1221"/>
    <w:multiLevelType w:val="hybridMultilevel"/>
    <w:tmpl w:val="B928BADA"/>
    <w:lvl w:ilvl="0" w:tplc="9D38F77A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  <w:b w:val="0"/>
        <w:color w:val="6666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958"/>
    <w:multiLevelType w:val="hybridMultilevel"/>
    <w:tmpl w:val="D69CA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416B"/>
    <w:multiLevelType w:val="hybridMultilevel"/>
    <w:tmpl w:val="D69CA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45EA3"/>
    <w:multiLevelType w:val="multilevel"/>
    <w:tmpl w:val="D42E86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7E"/>
    <w:rsid w:val="000268EF"/>
    <w:rsid w:val="000A0044"/>
    <w:rsid w:val="000D40D9"/>
    <w:rsid w:val="000D6695"/>
    <w:rsid w:val="000E0D8F"/>
    <w:rsid w:val="00100292"/>
    <w:rsid w:val="00137E4A"/>
    <w:rsid w:val="0016143D"/>
    <w:rsid w:val="001664BD"/>
    <w:rsid w:val="00170D16"/>
    <w:rsid w:val="00176776"/>
    <w:rsid w:val="00184763"/>
    <w:rsid w:val="001A71BB"/>
    <w:rsid w:val="001C2E34"/>
    <w:rsid w:val="002D03A2"/>
    <w:rsid w:val="002F655A"/>
    <w:rsid w:val="00310409"/>
    <w:rsid w:val="003122D7"/>
    <w:rsid w:val="003354E2"/>
    <w:rsid w:val="00345C27"/>
    <w:rsid w:val="0039147E"/>
    <w:rsid w:val="003F22C0"/>
    <w:rsid w:val="00423869"/>
    <w:rsid w:val="00427C4F"/>
    <w:rsid w:val="00445BB8"/>
    <w:rsid w:val="004E036D"/>
    <w:rsid w:val="00516BDF"/>
    <w:rsid w:val="00551B4B"/>
    <w:rsid w:val="00557478"/>
    <w:rsid w:val="00561BDC"/>
    <w:rsid w:val="00574B0A"/>
    <w:rsid w:val="005911D7"/>
    <w:rsid w:val="005B2864"/>
    <w:rsid w:val="005C1601"/>
    <w:rsid w:val="005D7ECE"/>
    <w:rsid w:val="005E00AA"/>
    <w:rsid w:val="00600097"/>
    <w:rsid w:val="00602680"/>
    <w:rsid w:val="00627080"/>
    <w:rsid w:val="00633015"/>
    <w:rsid w:val="00647623"/>
    <w:rsid w:val="00651638"/>
    <w:rsid w:val="006871E2"/>
    <w:rsid w:val="006F7812"/>
    <w:rsid w:val="00713B3A"/>
    <w:rsid w:val="007239D7"/>
    <w:rsid w:val="00745D3B"/>
    <w:rsid w:val="00761345"/>
    <w:rsid w:val="007828E3"/>
    <w:rsid w:val="007A47B3"/>
    <w:rsid w:val="00872916"/>
    <w:rsid w:val="008901C4"/>
    <w:rsid w:val="008A07D0"/>
    <w:rsid w:val="008A30DD"/>
    <w:rsid w:val="00955CF0"/>
    <w:rsid w:val="00977EB3"/>
    <w:rsid w:val="009A09DE"/>
    <w:rsid w:val="009B7A66"/>
    <w:rsid w:val="009C0E52"/>
    <w:rsid w:val="009D1013"/>
    <w:rsid w:val="00A5492A"/>
    <w:rsid w:val="00A578F2"/>
    <w:rsid w:val="00A95B5A"/>
    <w:rsid w:val="00AA2A30"/>
    <w:rsid w:val="00AB1D1E"/>
    <w:rsid w:val="00B03E49"/>
    <w:rsid w:val="00B53710"/>
    <w:rsid w:val="00B563C3"/>
    <w:rsid w:val="00B92BD0"/>
    <w:rsid w:val="00BB18AA"/>
    <w:rsid w:val="00BC7543"/>
    <w:rsid w:val="00BD1D38"/>
    <w:rsid w:val="00BD7D5B"/>
    <w:rsid w:val="00C03974"/>
    <w:rsid w:val="00C137C6"/>
    <w:rsid w:val="00C15BE1"/>
    <w:rsid w:val="00C359A7"/>
    <w:rsid w:val="00C62ECE"/>
    <w:rsid w:val="00C956AA"/>
    <w:rsid w:val="00CA53AC"/>
    <w:rsid w:val="00CD617D"/>
    <w:rsid w:val="00CF0FB9"/>
    <w:rsid w:val="00D918D4"/>
    <w:rsid w:val="00DA718C"/>
    <w:rsid w:val="00DD11E5"/>
    <w:rsid w:val="00DD6B57"/>
    <w:rsid w:val="00DE2708"/>
    <w:rsid w:val="00DE762A"/>
    <w:rsid w:val="00DF2B66"/>
    <w:rsid w:val="00E663BC"/>
    <w:rsid w:val="00E812FD"/>
    <w:rsid w:val="00F01972"/>
    <w:rsid w:val="00F2072F"/>
    <w:rsid w:val="00F40093"/>
    <w:rsid w:val="00F57B42"/>
    <w:rsid w:val="00FB3987"/>
    <w:rsid w:val="336D0C7E"/>
    <w:rsid w:val="7C2F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E5F8F"/>
  <w15:docId w15:val="{CA0798F7-1434-4237-983E-7F2458F4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widowControl w:val="0"/>
        <w:spacing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60"/>
      <w:contextualSpacing/>
      <w:outlineLvl w:val="1"/>
    </w:pPr>
    <w:rPr>
      <w:color w:val="4A86E8"/>
      <w:sz w:val="28"/>
    </w:rPr>
  </w:style>
  <w:style w:type="paragraph" w:styleId="Heading3">
    <w:name w:val="heading 3"/>
    <w:basedOn w:val="Normal"/>
    <w:next w:val="Normal"/>
    <w:link w:val="Heading3Char"/>
    <w:pPr>
      <w:spacing w:before="120"/>
      <w:contextualSpacing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pPr>
      <w:spacing w:before="60"/>
      <w:ind w:firstLine="7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  <w:jc w:val="center"/>
    </w:pPr>
    <w:rPr>
      <w:rFonts w:ascii="Georgia" w:eastAsia="Georgia" w:hAnsi="Georgia" w:cs="Georgia"/>
      <w:b/>
      <w:sz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  <w:jc w:val="center"/>
    </w:pPr>
    <w:rPr>
      <w:rFonts w:ascii="Georgia" w:eastAsia="Georgia" w:hAnsi="Georgia" w:cs="Georgia"/>
      <w:i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8A07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8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8D4"/>
  </w:style>
  <w:style w:type="paragraph" w:styleId="Footer">
    <w:name w:val="footer"/>
    <w:basedOn w:val="Normal"/>
    <w:link w:val="FooterChar"/>
    <w:uiPriority w:val="99"/>
    <w:unhideWhenUsed/>
    <w:rsid w:val="00D918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8D4"/>
  </w:style>
  <w:style w:type="character" w:styleId="CommentReference">
    <w:name w:val="annotation reference"/>
    <w:basedOn w:val="DefaultParagraphFont"/>
    <w:uiPriority w:val="99"/>
    <w:semiHidden/>
    <w:unhideWhenUsed/>
    <w:rsid w:val="00335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4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4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8E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664B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6F7812"/>
    <w:rPr>
      <w:b/>
      <w:sz w:val="22"/>
    </w:rPr>
  </w:style>
  <w:style w:type="paragraph" w:customStyle="1" w:styleId="Notes">
    <w:name w:val="Notes"/>
    <w:basedOn w:val="Heading3"/>
    <w:link w:val="NotesChar"/>
    <w:qFormat/>
    <w:rsid w:val="005D7ECE"/>
    <w:pPr>
      <w:spacing w:before="0"/>
      <w:contextualSpacing w:val="0"/>
    </w:pPr>
    <w:rPr>
      <w:rFonts w:asciiTheme="minorHAnsi" w:hAnsiTheme="minorHAnsi"/>
      <w:b w:val="0"/>
      <w:color w:val="C00000"/>
    </w:rPr>
  </w:style>
  <w:style w:type="character" w:customStyle="1" w:styleId="NotesChar">
    <w:name w:val="Notes Char"/>
    <w:basedOn w:val="Heading3Char"/>
    <w:link w:val="Notes"/>
    <w:rsid w:val="005D7ECE"/>
    <w:rPr>
      <w:rFonts w:asciiTheme="minorHAnsi" w:hAnsiTheme="minorHAnsi"/>
      <w:b w:val="0"/>
      <w:color w:val="C00000"/>
      <w:sz w:val="22"/>
    </w:rPr>
  </w:style>
  <w:style w:type="paragraph" w:styleId="NoSpacing">
    <w:name w:val="No Spacing"/>
    <w:uiPriority w:val="1"/>
    <w:qFormat/>
    <w:rsid w:val="000D6695"/>
    <w:pPr>
      <w:widowControl/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026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5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lterprojects@sheltercluste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lterprojects@shelterclu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ACD5A72666E40A13A40C56BF2B842" ma:contentTypeVersion="12" ma:contentTypeDescription="Create a new document." ma:contentTypeScope="" ma:versionID="12d6f28af5daa9cd3fcd4c99976acac8">
  <xsd:schema xmlns:xsd="http://www.w3.org/2001/XMLSchema" xmlns:xs="http://www.w3.org/2001/XMLSchema" xmlns:p="http://schemas.microsoft.com/office/2006/metadata/properties" xmlns:ns2="46d147e6-8584-4167-aaac-ac83e5172c5f" xmlns:ns3="8c6b154a-f912-4e7c-ba31-a5bc00580f1f" targetNamespace="http://schemas.microsoft.com/office/2006/metadata/properties" ma:root="true" ma:fieldsID="44f87e1a94437f3941eb1a262c13c779" ns2:_="" ns3:_="">
    <xsd:import namespace="46d147e6-8584-4167-aaac-ac83e5172c5f"/>
    <xsd:import namespace="8c6b154a-f912-4e7c-ba31-a5bc00580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47e6-8584-4167-aaac-ac83e5172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b154a-f912-4e7c-ba31-a5bc00580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03A7-62CC-44F3-A838-743B7D3C4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D98ED-6813-4005-A3DC-4BCC6485D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58C61-0D6F-4E52-B6AE-B272859CF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47e6-8584-4167-aaac-ac83e5172c5f"/>
    <ds:schemaRef ds:uri="8c6b154a-f912-4e7c-ba31-a5bc00580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520C1-278F-4934-B062-D01A6A46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SP2014-data-collection-form.docx</vt:lpstr>
    </vt:vector>
  </TitlesOfParts>
  <Company>IFRC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SP2014-data-collection-form.docx</dc:title>
  <dc:creator>Sandra durzo</dc:creator>
  <cp:lastModifiedBy>HEYKOOP Laura</cp:lastModifiedBy>
  <cp:revision>4</cp:revision>
  <dcterms:created xsi:type="dcterms:W3CDTF">2020-03-20T10:10:00Z</dcterms:created>
  <dcterms:modified xsi:type="dcterms:W3CDTF">2020-03-23T16:04:00Z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0x010100F9EACD5A72666E40A13A40C56BF2B842</vt:lpwstr>
  </property>
</Properties>
</file>